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C0061" w14:textId="5B5812C2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szCs w:val="24"/>
          <w:lang w:eastAsia="ru-RU"/>
        </w:rPr>
        <w:t>Приложение №1</w:t>
      </w:r>
    </w:p>
    <w:p w14:paraId="13A74B8E" w14:textId="77777777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к постановлению Администрации</w:t>
      </w:r>
    </w:p>
    <w:p w14:paraId="140A308C" w14:textId="77777777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Балахнинского муниципального</w:t>
      </w:r>
    </w:p>
    <w:p w14:paraId="65F539E8" w14:textId="77777777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округа Нижегородской области</w:t>
      </w:r>
    </w:p>
    <w:p w14:paraId="0BBB6B53" w14:textId="5C524619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от 31.03.2026 </w:t>
      </w:r>
      <w:r w:rsidRPr="004D2925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785</w:t>
      </w:r>
    </w:p>
    <w:p w14:paraId="3011142A" w14:textId="77777777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</w:p>
    <w:p w14:paraId="1A3F4DE7" w14:textId="5CD488F9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согласова</w:t>
      </w:r>
      <w:r w:rsidRPr="004D2925">
        <w:rPr>
          <w:rFonts w:eastAsia="Times New Roman"/>
          <w:szCs w:val="24"/>
          <w:lang w:eastAsia="ru-RU"/>
        </w:rPr>
        <w:t>но Постановлением</w:t>
      </w:r>
    </w:p>
    <w:p w14:paraId="099C44B4" w14:textId="77777777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Администрации Балахнинского</w:t>
      </w:r>
    </w:p>
    <w:p w14:paraId="4B046031" w14:textId="609792E5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 xml:space="preserve"> муниципального округа</w:t>
      </w:r>
    </w:p>
    <w:p w14:paraId="01EB177D" w14:textId="31EB3E3F" w:rsidR="00945A27" w:rsidRPr="004D2925" w:rsidRDefault="00945A27" w:rsidP="00945A2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 w:rsidRPr="004D2925">
        <w:rPr>
          <w:rFonts w:eastAsia="Times New Roman"/>
          <w:szCs w:val="24"/>
          <w:lang w:eastAsia="ru-RU"/>
        </w:rPr>
        <w:t>Нижегородской области</w:t>
      </w:r>
    </w:p>
    <w:p w14:paraId="32F0C82A" w14:textId="77777777" w:rsidR="00945A27" w:rsidRDefault="00945A27" w:rsidP="00945A27">
      <w:pPr>
        <w:jc w:val="right"/>
        <w:rPr>
          <w:b/>
          <w:szCs w:val="24"/>
        </w:rPr>
      </w:pPr>
      <w:r w:rsidRPr="004D2925">
        <w:rPr>
          <w:rFonts w:eastAsia="Times New Roman"/>
          <w:szCs w:val="24"/>
          <w:lang w:eastAsia="ru-RU"/>
        </w:rPr>
        <w:t>от 21.01.2022 № 75</w:t>
      </w:r>
    </w:p>
    <w:p w14:paraId="5A3BBE1D" w14:textId="77777777" w:rsidR="00945A27" w:rsidRDefault="00945A27" w:rsidP="00945A27">
      <w:pPr>
        <w:jc w:val="center"/>
        <w:rPr>
          <w:b/>
          <w:szCs w:val="24"/>
        </w:rPr>
      </w:pPr>
    </w:p>
    <w:p w14:paraId="40F93A9F" w14:textId="77777777" w:rsidR="00945A27" w:rsidRDefault="00945A27" w:rsidP="00945A27">
      <w:pPr>
        <w:jc w:val="center"/>
        <w:rPr>
          <w:b/>
          <w:szCs w:val="24"/>
        </w:rPr>
      </w:pPr>
      <w:r w:rsidRPr="004D2925">
        <w:rPr>
          <w:b/>
          <w:szCs w:val="24"/>
        </w:rPr>
        <w:t>Изменения, которые вносятся в Приложение 1 «Положение об оплате труда работников Муниципального бюджетного учреждения дополнительного образования «Детская музыкальная школа №1»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344AC8AB" w14:textId="77777777" w:rsidR="00945A27" w:rsidRDefault="00945A27" w:rsidP="00945A27">
      <w:pPr>
        <w:jc w:val="center"/>
        <w:rPr>
          <w:rFonts w:eastAsia="Times New Roman"/>
          <w:b/>
          <w:szCs w:val="24"/>
          <w:lang w:eastAsia="ru-RU"/>
        </w:rPr>
      </w:pPr>
    </w:p>
    <w:p w14:paraId="340118F8" w14:textId="77777777" w:rsidR="00945A27" w:rsidRDefault="00945A27" w:rsidP="00945A27">
      <w:pPr>
        <w:tabs>
          <w:tab w:val="left" w:pos="284"/>
        </w:tabs>
        <w:ind w:firstLine="567"/>
        <w:contextualSpacing/>
        <w:rPr>
          <w:rFonts w:eastAsia="Times New Roman"/>
          <w:szCs w:val="24"/>
          <w:lang w:eastAsia="ru-RU"/>
        </w:rPr>
      </w:pPr>
      <w:r w:rsidRPr="002C5270">
        <w:rPr>
          <w:rFonts w:eastAsia="Times New Roman"/>
          <w:szCs w:val="24"/>
          <w:lang w:eastAsia="ru-RU"/>
        </w:rPr>
        <w:t>1. Внести в Положение об оплате труда работников Муниципального бюджетного учреждения дополнительного образования «Детская музыкальная школа №1» (далее – Положение) следующие изменения:</w:t>
      </w:r>
    </w:p>
    <w:p w14:paraId="2927BB8F" w14:textId="77777777" w:rsidR="00945A27" w:rsidRDefault="00945A27" w:rsidP="00945A27">
      <w:pPr>
        <w:tabs>
          <w:tab w:val="left" w:pos="284"/>
        </w:tabs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В разделе </w:t>
      </w:r>
      <w:r>
        <w:rPr>
          <w:rFonts w:eastAsia="Times New Roman"/>
          <w:szCs w:val="24"/>
          <w:lang w:val="en-US" w:eastAsia="ru-RU"/>
        </w:rPr>
        <w:t>II</w:t>
      </w:r>
      <w:r>
        <w:rPr>
          <w:rFonts w:eastAsia="Times New Roman"/>
          <w:szCs w:val="24"/>
          <w:lang w:eastAsia="ru-RU"/>
        </w:rPr>
        <w:t xml:space="preserve"> «Порядок и условия оплаты труда» Положения:</w:t>
      </w:r>
    </w:p>
    <w:p w14:paraId="74533224" w14:textId="77777777" w:rsidR="00945A27" w:rsidRPr="006D181E" w:rsidRDefault="00945A27" w:rsidP="00945A27">
      <w:pPr>
        <w:tabs>
          <w:tab w:val="left" w:pos="284"/>
        </w:tabs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1.1.1. Пункт 2.10. изложить в следующей редакции: </w:t>
      </w:r>
    </w:p>
    <w:p w14:paraId="36B77D13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</w:t>
      </w:r>
      <w:r w:rsidRPr="006D181E">
        <w:rPr>
          <w:rFonts w:eastAsia="Times New Roman"/>
          <w:szCs w:val="20"/>
          <w:lang w:eastAsia="ru-RU"/>
        </w:rPr>
        <w:t xml:space="preserve">2.10. Нормы рабочего времени, нормы учебной нагрузки и порядок ее </w:t>
      </w:r>
      <w:r>
        <w:rPr>
          <w:rFonts w:eastAsia="Times New Roman"/>
          <w:szCs w:val="20"/>
          <w:lang w:eastAsia="ru-RU"/>
        </w:rPr>
        <w:t>распределения в образовательной организации</w:t>
      </w:r>
      <w:r w:rsidRPr="006D181E">
        <w:rPr>
          <w:rFonts w:eastAsia="Times New Roman"/>
          <w:szCs w:val="20"/>
          <w:lang w:eastAsia="ru-RU"/>
        </w:rPr>
        <w:t>.</w:t>
      </w:r>
    </w:p>
    <w:p w14:paraId="38460E41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2.10.1. Продолжительность рабочего времени или нормы часов педагогической работы за ставку заработной платы определены приказом Министерства</w:t>
      </w:r>
      <w:r>
        <w:rPr>
          <w:rFonts w:eastAsia="Times New Roman"/>
          <w:szCs w:val="20"/>
          <w:lang w:eastAsia="ru-RU"/>
        </w:rPr>
        <w:t xml:space="preserve"> просвещения Российской Федерации от 4 апреля 2025 г. № 269 «О </w:t>
      </w:r>
      <w:r w:rsidRPr="006D181E">
        <w:rPr>
          <w:rFonts w:eastAsia="Times New Roman"/>
          <w:szCs w:val="20"/>
          <w:lang w:eastAsia="ru-RU"/>
        </w:rPr>
        <w:t>продолжительности рабочего времени (нормах часов педагогической работы за ставку заработной платы) п</w:t>
      </w:r>
      <w:r>
        <w:rPr>
          <w:rFonts w:eastAsia="Times New Roman"/>
          <w:szCs w:val="20"/>
          <w:lang w:eastAsia="ru-RU"/>
        </w:rPr>
        <w:t xml:space="preserve">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269). Для педагогических работников, замещающих должности, поименованные в подразделе 2 раздела </w:t>
      </w:r>
      <w:r>
        <w:rPr>
          <w:rFonts w:eastAsia="Times New Roman"/>
          <w:szCs w:val="20"/>
          <w:lang w:val="en-US" w:eastAsia="ru-RU"/>
        </w:rPr>
        <w:t>I</w:t>
      </w:r>
      <w:r>
        <w:rPr>
          <w:rFonts w:eastAsia="Times New Roman"/>
          <w:szCs w:val="20"/>
          <w:lang w:eastAsia="ru-RU"/>
        </w:rP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неделю. </w:t>
      </w:r>
    </w:p>
    <w:p w14:paraId="729DB0F9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</w:t>
      </w:r>
    </w:p>
    <w:p w14:paraId="269B26BC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2.10.3</w:t>
      </w:r>
      <w:r w:rsidRPr="006D181E">
        <w:rPr>
          <w:rFonts w:eastAsia="Times New Roman"/>
          <w:szCs w:val="20"/>
          <w:lang w:eastAsia="ru-RU"/>
        </w:rPr>
        <w:t>.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актами.</w:t>
      </w:r>
    </w:p>
    <w:p w14:paraId="2929D1E4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2.10.4</w:t>
      </w:r>
      <w:r w:rsidRPr="006D181E">
        <w:rPr>
          <w:rFonts w:eastAsia="Times New Roman"/>
          <w:szCs w:val="20"/>
          <w:lang w:eastAsia="ru-RU"/>
        </w:rPr>
        <w:t>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2.12 настоящего Положения.</w:t>
      </w:r>
    </w:p>
    <w:p w14:paraId="4465D844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2.10.5</w:t>
      </w:r>
      <w:r w:rsidRPr="006D181E">
        <w:rPr>
          <w:rFonts w:eastAsia="Times New Roman"/>
          <w:szCs w:val="20"/>
          <w:lang w:eastAsia="ru-RU"/>
        </w:rPr>
        <w:t>. Учет учебной работы преподавателей устанавливается в астрономических часах с учетом коротких перерывов (перемен), предусмотренных между уроками (занятиями), в том числе "динамического часа" для учащихся 1 класса.</w:t>
      </w:r>
    </w:p>
    <w:p w14:paraId="12268AA3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регулируется расписанием учебных занятий.</w:t>
      </w:r>
    </w:p>
    <w:p w14:paraId="6BA15233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 xml:space="preserve"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</w:t>
      </w:r>
      <w:r>
        <w:rPr>
          <w:rFonts w:eastAsia="Times New Roman"/>
          <w:szCs w:val="20"/>
          <w:lang w:eastAsia="ru-RU"/>
        </w:rPr>
        <w:t xml:space="preserve">работа с обучающимися, </w:t>
      </w:r>
      <w:r w:rsidRPr="006D181E">
        <w:rPr>
          <w:rFonts w:eastAsia="Times New Roman"/>
          <w:szCs w:val="20"/>
          <w:lang w:eastAsia="ru-RU"/>
        </w:rPr>
        <w:t>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</w:t>
      </w:r>
      <w:r>
        <w:rPr>
          <w:rFonts w:eastAsia="Times New Roman"/>
          <w:szCs w:val="20"/>
          <w:lang w:eastAsia="ru-RU"/>
        </w:rPr>
        <w:t>я планами воспитательных,</w:t>
      </w:r>
      <w:r w:rsidRPr="006D181E">
        <w:rPr>
          <w:rFonts w:eastAsia="Times New Roman"/>
          <w:szCs w:val="20"/>
          <w:lang w:eastAsia="ru-RU"/>
        </w:rPr>
        <w:t xml:space="preserve"> творческих и иных мероприятий, проводимых с обучающимися.</w:t>
      </w:r>
    </w:p>
    <w:p w14:paraId="26DB5734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bookmarkStart w:id="1" w:name="P201"/>
      <w:bookmarkStart w:id="2" w:name="P208"/>
      <w:bookmarkEnd w:id="1"/>
      <w:bookmarkEnd w:id="2"/>
      <w:r>
        <w:rPr>
          <w:rFonts w:eastAsia="Times New Roman"/>
          <w:szCs w:val="20"/>
          <w:lang w:eastAsia="ru-RU"/>
        </w:rPr>
        <w:t>2.</w:t>
      </w:r>
      <w:r w:rsidRPr="00D20782">
        <w:rPr>
          <w:rFonts w:eastAsia="Times New Roman"/>
          <w:szCs w:val="20"/>
          <w:lang w:eastAsia="ru-RU"/>
        </w:rPr>
        <w:t>10.6. Преподавателям,</w:t>
      </w:r>
      <w:r>
        <w:rPr>
          <w:rFonts w:eastAsia="Times New Roman"/>
          <w:szCs w:val="20"/>
          <w:lang w:eastAsia="ru-RU"/>
        </w:rPr>
        <w:t xml:space="preserve"> </w:t>
      </w:r>
      <w:r w:rsidRPr="006D181E">
        <w:rPr>
          <w:rFonts w:eastAsia="Times New Roman"/>
          <w:szCs w:val="20"/>
          <w:lang w:eastAsia="ru-RU"/>
        </w:rPr>
        <w:t>применяющих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</w:t>
      </w:r>
      <w:r>
        <w:rPr>
          <w:rFonts w:eastAsia="Times New Roman"/>
          <w:szCs w:val="20"/>
          <w:lang w:eastAsia="ru-RU"/>
        </w:rPr>
        <w:t>ка уведомления о ее снижении</w:t>
      </w:r>
      <w:r w:rsidRPr="006D181E">
        <w:rPr>
          <w:rFonts w:eastAsia="Times New Roman"/>
          <w:szCs w:val="20"/>
          <w:lang w:eastAsia="ru-RU"/>
        </w:rPr>
        <w:t>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</w:t>
      </w:r>
    </w:p>
    <w:p w14:paraId="47AD364A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заработная плата за фактически оставшееся количество часов уч</w:t>
      </w:r>
      <w:r>
        <w:rPr>
          <w:rFonts w:eastAsia="Times New Roman"/>
          <w:szCs w:val="20"/>
          <w:lang w:eastAsia="ru-RU"/>
        </w:rPr>
        <w:t>ебной нагрузки</w:t>
      </w:r>
      <w:r w:rsidRPr="006D181E">
        <w:rPr>
          <w:rFonts w:eastAsia="Times New Roman"/>
          <w:szCs w:val="20"/>
          <w:lang w:eastAsia="ru-RU"/>
        </w:rPr>
        <w:t>, если оно превышает норму часов учебной (преподавательской) работы в неделю, установленную за ставку заработной платы;</w:t>
      </w:r>
    </w:p>
    <w:p w14:paraId="5B088AE6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14:paraId="71C58779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14:paraId="41EB18B4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</w:t>
      </w:r>
      <w:r>
        <w:rPr>
          <w:rFonts w:eastAsia="Times New Roman"/>
          <w:szCs w:val="20"/>
          <w:lang w:eastAsia="ru-RU"/>
        </w:rPr>
        <w:t>предусмотренного пунктом 2.10.8</w:t>
      </w:r>
      <w:r w:rsidRPr="006D181E">
        <w:rPr>
          <w:rFonts w:eastAsia="Times New Roman"/>
          <w:szCs w:val="20"/>
          <w:lang w:eastAsia="ru-RU"/>
        </w:rPr>
        <w:t xml:space="preserve"> настоящего Положения.</w:t>
      </w:r>
    </w:p>
    <w:p w14:paraId="731F9305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14:paraId="1D581AA8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2.10.7</w:t>
      </w:r>
      <w:r w:rsidRPr="006D181E">
        <w:rPr>
          <w:rFonts w:eastAsia="Times New Roman"/>
          <w:szCs w:val="20"/>
          <w:lang w:eastAsia="ru-RU"/>
        </w:rPr>
        <w:t>. Преподавательская (учебная) работа руководящих и др</w:t>
      </w:r>
      <w:r>
        <w:rPr>
          <w:rFonts w:eastAsia="Times New Roman"/>
          <w:szCs w:val="20"/>
          <w:lang w:eastAsia="ru-RU"/>
        </w:rPr>
        <w:t>угих работников образовательной организации</w:t>
      </w:r>
      <w:r w:rsidRPr="006D181E">
        <w:rPr>
          <w:rFonts w:eastAsia="Times New Roman"/>
          <w:szCs w:val="20"/>
          <w:lang w:eastAsia="ru-RU"/>
        </w:rPr>
        <w:t xml:space="preserve"> без занятия штатной должности в то</w:t>
      </w:r>
      <w:r>
        <w:rPr>
          <w:rFonts w:eastAsia="Times New Roman"/>
          <w:szCs w:val="20"/>
          <w:lang w:eastAsia="ru-RU"/>
        </w:rPr>
        <w:t>й же организации</w:t>
      </w:r>
      <w:r w:rsidRPr="006D181E">
        <w:rPr>
          <w:rFonts w:eastAsia="Times New Roman"/>
          <w:szCs w:val="20"/>
          <w:lang w:eastAsia="ru-RU"/>
        </w:rPr>
        <w:t xml:space="preserve"> оплачивается дополнительно в порядке и по должностным окладам, предусмотренным по выполня</w:t>
      </w:r>
      <w:r>
        <w:rPr>
          <w:rFonts w:eastAsia="Times New Roman"/>
          <w:szCs w:val="20"/>
          <w:lang w:eastAsia="ru-RU"/>
        </w:rPr>
        <w:t xml:space="preserve">емой преподавательской </w:t>
      </w:r>
      <w:r w:rsidRPr="006D181E">
        <w:rPr>
          <w:rFonts w:eastAsia="Times New Roman"/>
          <w:szCs w:val="20"/>
          <w:lang w:eastAsia="ru-RU"/>
        </w:rPr>
        <w:t>работе.</w:t>
      </w:r>
    </w:p>
    <w:p w14:paraId="580371FA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bookmarkStart w:id="3" w:name="P216"/>
      <w:bookmarkEnd w:id="3"/>
      <w:r>
        <w:rPr>
          <w:rFonts w:eastAsia="Times New Roman"/>
          <w:szCs w:val="20"/>
          <w:lang w:eastAsia="ru-RU"/>
        </w:rPr>
        <w:t>2.10.8</w:t>
      </w:r>
      <w:r w:rsidRPr="006D181E">
        <w:rPr>
          <w:rFonts w:eastAsia="Times New Roman"/>
          <w:szCs w:val="20"/>
          <w:lang w:eastAsia="ru-RU"/>
        </w:rPr>
        <w:t xml:space="preserve">. Объем учебной нагрузки преподавателей </w:t>
      </w:r>
      <w:r>
        <w:rPr>
          <w:rFonts w:eastAsia="Times New Roman"/>
          <w:szCs w:val="20"/>
          <w:lang w:eastAsia="ru-RU"/>
        </w:rPr>
        <w:t>организации</w:t>
      </w:r>
      <w:r w:rsidRPr="006D181E">
        <w:rPr>
          <w:rFonts w:eastAsia="Times New Roman"/>
          <w:szCs w:val="20"/>
          <w:lang w:eastAsia="ru-RU"/>
        </w:rPr>
        <w:t xml:space="preserve">, осуществляющих образовательную деятельность, устанавливается исходя из количества часов по </w:t>
      </w:r>
      <w:r>
        <w:rPr>
          <w:rFonts w:eastAsia="Times New Roman"/>
          <w:szCs w:val="20"/>
          <w:lang w:eastAsia="ru-RU"/>
        </w:rPr>
        <w:t xml:space="preserve">федеральному </w:t>
      </w:r>
      <w:r w:rsidRPr="006D181E">
        <w:rPr>
          <w:rFonts w:eastAsia="Times New Roman"/>
          <w:szCs w:val="20"/>
          <w:lang w:eastAsia="ru-RU"/>
        </w:rPr>
        <w:t>государственному образовательному стандарту, учебному плану и программам обеспеченности кадрами, других конкретных условий в данно</w:t>
      </w:r>
      <w:r>
        <w:rPr>
          <w:rFonts w:eastAsia="Times New Roman"/>
          <w:szCs w:val="20"/>
          <w:lang w:eastAsia="ru-RU"/>
        </w:rPr>
        <w:t>й организации</w:t>
      </w:r>
      <w:r w:rsidRPr="006D181E">
        <w:rPr>
          <w:rFonts w:eastAsia="Times New Roman"/>
          <w:szCs w:val="20"/>
          <w:lang w:eastAsia="ru-RU"/>
        </w:rPr>
        <w:t>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</w:t>
      </w:r>
      <w:r>
        <w:rPr>
          <w:rFonts w:eastAsia="Times New Roman"/>
          <w:szCs w:val="20"/>
          <w:lang w:eastAsia="ru-RU"/>
        </w:rPr>
        <w:t>яются приказом № 269</w:t>
      </w:r>
      <w:r w:rsidRPr="006D181E">
        <w:rPr>
          <w:rFonts w:eastAsia="Times New Roman"/>
          <w:szCs w:val="20"/>
          <w:lang w:eastAsia="ru-RU"/>
        </w:rPr>
        <w:t>.</w:t>
      </w:r>
    </w:p>
    <w:p w14:paraId="17386096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lastRenderedPageBreak/>
        <w:t xml:space="preserve">При определении учебной нагрузки на новый учебный год преподавателям, для которых </w:t>
      </w:r>
      <w:r>
        <w:rPr>
          <w:rFonts w:eastAsia="Times New Roman"/>
          <w:szCs w:val="20"/>
          <w:lang w:eastAsia="ru-RU"/>
        </w:rPr>
        <w:t>организация, осуществляющая образовательную деятельность,</w:t>
      </w:r>
      <w:r w:rsidRPr="006D181E">
        <w:rPr>
          <w:rFonts w:eastAsia="Times New Roman"/>
          <w:szCs w:val="20"/>
          <w:lang w:eastAsia="ru-RU"/>
        </w:rPr>
        <w:t xml:space="preserve"> является основным местом работы, сохраняется ее объем и 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</w:t>
      </w:r>
      <w:r>
        <w:rPr>
          <w:rFonts w:eastAsia="Times New Roman"/>
          <w:szCs w:val="20"/>
          <w:lang w:eastAsia="ru-RU"/>
        </w:rPr>
        <w:t>, предусмотренных пунктом 2.10.6.</w:t>
      </w:r>
      <w:r w:rsidRPr="006D181E">
        <w:rPr>
          <w:rFonts w:eastAsia="Times New Roman"/>
          <w:szCs w:val="20"/>
          <w:lang w:eastAsia="ru-RU"/>
        </w:rPr>
        <w:t xml:space="preserve"> настоящего Положения.</w:t>
      </w:r>
    </w:p>
    <w:p w14:paraId="68DE0905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 xml:space="preserve">Сохранение объема учебной нагрузки и преемственность преподавания учебных предметов, курсов, дисциплин (модулей) у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</w:t>
      </w:r>
      <w:r>
        <w:rPr>
          <w:rFonts w:eastAsia="Times New Roman"/>
          <w:szCs w:val="20"/>
          <w:lang w:eastAsia="ru-RU"/>
        </w:rPr>
        <w:t xml:space="preserve">преподаваемых этими </w:t>
      </w:r>
      <w:r w:rsidRPr="006D181E">
        <w:rPr>
          <w:rFonts w:eastAsia="Times New Roman"/>
          <w:szCs w:val="20"/>
          <w:lang w:eastAsia="ru-RU"/>
        </w:rPr>
        <w:t>преподавателями учебных предметов, курсов, дисциплин (модулей).</w:t>
      </w:r>
    </w:p>
    <w:p w14:paraId="290CFD4E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Объем учебной нагрузки педагогических работн</w:t>
      </w:r>
      <w:r>
        <w:rPr>
          <w:rFonts w:eastAsia="Times New Roman"/>
          <w:szCs w:val="20"/>
          <w:lang w:eastAsia="ru-RU"/>
        </w:rPr>
        <w:t>иков</w:t>
      </w:r>
      <w:r w:rsidRPr="006D181E">
        <w:rPr>
          <w:rFonts w:eastAsia="Times New Roman"/>
          <w:szCs w:val="20"/>
          <w:lang w:eastAsia="ru-RU"/>
        </w:rPr>
        <w:t xml:space="preserve">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</w:t>
      </w:r>
      <w:r>
        <w:rPr>
          <w:rFonts w:eastAsia="Times New Roman"/>
          <w:szCs w:val="20"/>
          <w:lang w:eastAsia="ru-RU"/>
        </w:rPr>
        <w:t xml:space="preserve">указанных в пункте 11 приложения № 1 к приказу № 269, </w:t>
      </w:r>
      <w:r w:rsidRPr="006D181E">
        <w:rPr>
          <w:rFonts w:eastAsia="Times New Roman"/>
          <w:szCs w:val="20"/>
          <w:lang w:eastAsia="ru-RU"/>
        </w:rPr>
        <w:t>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</w:t>
      </w:r>
      <w:r>
        <w:rPr>
          <w:rFonts w:eastAsia="Times New Roman"/>
          <w:szCs w:val="20"/>
          <w:lang w:eastAsia="ru-RU"/>
        </w:rPr>
        <w:t xml:space="preserve">тва классов, в том числе классов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(далее – классы (классы-комплекты). </w:t>
      </w:r>
    </w:p>
    <w:p w14:paraId="725E4FCE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Объем учебной нагрузки педагогических работн</w:t>
      </w:r>
      <w:r>
        <w:rPr>
          <w:rFonts w:eastAsia="Times New Roman"/>
          <w:szCs w:val="20"/>
          <w:lang w:eastAsia="ru-RU"/>
        </w:rPr>
        <w:t xml:space="preserve">иков, установленный </w:t>
      </w:r>
      <w:r w:rsidRPr="006D181E">
        <w:rPr>
          <w:rFonts w:eastAsia="Times New Roman"/>
          <w:szCs w:val="20"/>
          <w:lang w:eastAsia="ru-RU"/>
        </w:rPr>
        <w:t>в текущем учебном году</w:t>
      </w:r>
      <w:r>
        <w:rPr>
          <w:rFonts w:eastAsia="Times New Roman"/>
          <w:szCs w:val="20"/>
          <w:lang w:eastAsia="ru-RU"/>
        </w:rPr>
        <w:t>, не может быть изменен</w:t>
      </w:r>
      <w:r w:rsidRPr="006D181E">
        <w:rPr>
          <w:rFonts w:eastAsia="Times New Roman"/>
          <w:szCs w:val="20"/>
          <w:lang w:eastAsia="ru-RU"/>
        </w:rPr>
        <w:t xml:space="preserve"> по инициативе работодателя</w:t>
      </w:r>
      <w:r>
        <w:rPr>
          <w:rFonts w:eastAsia="Times New Roman"/>
          <w:szCs w:val="20"/>
          <w:lang w:eastAsia="ru-RU"/>
        </w:rPr>
        <w:t xml:space="preserve"> на следующий учебный год</w:t>
      </w:r>
      <w:r w:rsidRPr="006D181E">
        <w:rPr>
          <w:rFonts w:eastAsia="Times New Roman"/>
          <w:szCs w:val="20"/>
          <w:lang w:eastAsia="ru-RU"/>
        </w:rPr>
        <w:t xml:space="preserve">, за исключением </w:t>
      </w:r>
      <w:r>
        <w:rPr>
          <w:rFonts w:eastAsia="Times New Roman"/>
          <w:szCs w:val="20"/>
          <w:lang w:eastAsia="ru-RU"/>
        </w:rPr>
        <w:t xml:space="preserve">случаев изменения </w:t>
      </w:r>
      <w:r w:rsidRPr="006D181E">
        <w:rPr>
          <w:rFonts w:eastAsia="Times New Roman"/>
          <w:szCs w:val="20"/>
          <w:lang w:eastAsia="ru-RU"/>
        </w:rPr>
        <w:t xml:space="preserve">учебной нагрузки педагогических работников, </w:t>
      </w:r>
      <w:r>
        <w:rPr>
          <w:rFonts w:eastAsia="Times New Roman"/>
          <w:szCs w:val="20"/>
          <w:lang w:eastAsia="ru-RU"/>
        </w:rPr>
        <w:t xml:space="preserve">указанных в пунктах 11 и 12 приложения № 1 к приказу № 269, </w:t>
      </w:r>
      <w:r w:rsidRPr="006D181E">
        <w:rPr>
          <w:rFonts w:eastAsia="Times New Roman"/>
          <w:szCs w:val="20"/>
          <w:lang w:eastAsia="ru-RU"/>
        </w:rPr>
        <w:t>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</w:t>
      </w:r>
      <w:r>
        <w:rPr>
          <w:rFonts w:eastAsia="Times New Roman"/>
          <w:szCs w:val="20"/>
          <w:lang w:eastAsia="ru-RU"/>
        </w:rPr>
        <w:t xml:space="preserve">тва классов (классов-комплектов). </w:t>
      </w:r>
    </w:p>
    <w:p w14:paraId="27289410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Объем учебной нагрузки преподавателей больше или меньше нормы часов за должностной оклад устанавливается только с их письменного согласия.</w:t>
      </w:r>
    </w:p>
    <w:p w14:paraId="5AC4F7F6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Предельный объем учебной нагрузки (преподавательской работы), который может выполняться в то</w:t>
      </w:r>
      <w:r>
        <w:rPr>
          <w:rFonts w:eastAsia="Times New Roman"/>
          <w:szCs w:val="20"/>
          <w:lang w:eastAsia="ru-RU"/>
        </w:rPr>
        <w:t>й</w:t>
      </w:r>
      <w:r w:rsidRPr="006D181E">
        <w:rPr>
          <w:rFonts w:eastAsia="Times New Roman"/>
          <w:szCs w:val="20"/>
          <w:lang w:eastAsia="ru-RU"/>
        </w:rPr>
        <w:t xml:space="preserve"> же образовательно</w:t>
      </w:r>
      <w:r>
        <w:rPr>
          <w:rFonts w:eastAsia="Times New Roman"/>
          <w:szCs w:val="20"/>
          <w:lang w:eastAsia="ru-RU"/>
        </w:rPr>
        <w:t>й организации</w:t>
      </w:r>
      <w:r w:rsidRPr="006D181E">
        <w:rPr>
          <w:rFonts w:eastAsia="Times New Roman"/>
          <w:szCs w:val="20"/>
          <w:lang w:eastAsia="ru-RU"/>
        </w:rPr>
        <w:t xml:space="preserve"> его руководителем, определяется учредителем </w:t>
      </w:r>
      <w:r>
        <w:rPr>
          <w:rFonts w:eastAsia="Times New Roman"/>
          <w:szCs w:val="20"/>
          <w:lang w:eastAsia="ru-RU"/>
        </w:rPr>
        <w:t>образовательной организации</w:t>
      </w:r>
      <w:r w:rsidRPr="006D181E">
        <w:rPr>
          <w:rFonts w:eastAsia="Times New Roman"/>
          <w:szCs w:val="20"/>
          <w:lang w:eastAsia="ru-RU"/>
        </w:rPr>
        <w:t xml:space="preserve">, а других работников, ведущих ее помимо основной работы, руководителем </w:t>
      </w:r>
      <w:r>
        <w:rPr>
          <w:rFonts w:eastAsia="Times New Roman"/>
          <w:szCs w:val="20"/>
          <w:lang w:eastAsia="ru-RU"/>
        </w:rPr>
        <w:t>образовательной организации</w:t>
      </w:r>
      <w:r w:rsidRPr="006D181E">
        <w:rPr>
          <w:rFonts w:eastAsia="Times New Roman"/>
          <w:szCs w:val="20"/>
          <w:lang w:eastAsia="ru-RU"/>
        </w:rPr>
        <w:t>. Преподавательская работа в то</w:t>
      </w:r>
      <w:r>
        <w:rPr>
          <w:rFonts w:eastAsia="Times New Roman"/>
          <w:szCs w:val="20"/>
          <w:lang w:eastAsia="ru-RU"/>
        </w:rPr>
        <w:t>й же образовательной</w:t>
      </w:r>
      <w:r w:rsidRPr="006D181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организации</w:t>
      </w:r>
      <w:r w:rsidRPr="006D181E">
        <w:rPr>
          <w:rFonts w:eastAsia="Times New Roman"/>
          <w:szCs w:val="20"/>
          <w:lang w:eastAsia="ru-RU"/>
        </w:rPr>
        <w:t xml:space="preserve"> для указанных работников совместительством не считается.</w:t>
      </w:r>
    </w:p>
    <w:p w14:paraId="51698384" w14:textId="2DC0CA1F" w:rsidR="00945A27" w:rsidRPr="006D181E" w:rsidRDefault="00945A27" w:rsidP="00945A27">
      <w:pPr>
        <w:widowControl w:val="0"/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bookmarkStart w:id="4" w:name="P142"/>
      <w:bookmarkEnd w:id="4"/>
      <w:r>
        <w:rPr>
          <w:rFonts w:eastAsia="Times New Roman"/>
          <w:szCs w:val="24"/>
          <w:lang w:eastAsia="ru-RU"/>
        </w:rPr>
        <w:t>2.10.8</w:t>
      </w:r>
      <w:r w:rsidRPr="00D45065">
        <w:rPr>
          <w:rFonts w:eastAsia="Times New Roman"/>
          <w:szCs w:val="24"/>
          <w:vertAlign w:val="superscript"/>
          <w:lang w:eastAsia="ru-RU"/>
        </w:rPr>
        <w:t>1</w:t>
      </w:r>
      <w:r w:rsidRPr="006D181E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Норма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часов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учебной (преподавательской) работы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18 часов в неделю за ставку заработной платы устанавливается:</w:t>
      </w:r>
    </w:p>
    <w:p w14:paraId="57E72F0D" w14:textId="77777777" w:rsidR="00945A27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преподавателям организаций, осуществляющих образовательную деятельность по дополнительным общеобразовательным программам в области искусств;</w:t>
      </w:r>
    </w:p>
    <w:p w14:paraId="5B04E63B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>педагогам дополнительн</w:t>
      </w:r>
      <w:r>
        <w:rPr>
          <w:rFonts w:eastAsia="Times New Roman"/>
          <w:szCs w:val="20"/>
          <w:lang w:eastAsia="ru-RU"/>
        </w:rPr>
        <w:t xml:space="preserve">ого образования и старшим педагогам дополнительного образования. </w:t>
      </w:r>
      <w:bookmarkStart w:id="5" w:name="P155"/>
      <w:bookmarkEnd w:id="5"/>
    </w:p>
    <w:p w14:paraId="66013D79" w14:textId="08033586" w:rsidR="00945A27" w:rsidRPr="006D181E" w:rsidRDefault="00945A27" w:rsidP="00945A27">
      <w:pPr>
        <w:widowControl w:val="0"/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2.10.8</w:t>
      </w:r>
      <w:r w:rsidRPr="00B73B87">
        <w:rPr>
          <w:rFonts w:eastAsia="Times New Roman"/>
          <w:szCs w:val="24"/>
          <w:vertAlign w:val="superscript"/>
          <w:lang w:eastAsia="ru-RU"/>
        </w:rPr>
        <w:t>2</w:t>
      </w:r>
      <w:r w:rsidRPr="006D181E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норму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часов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педагогической работы за ставку заработной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платы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педагогических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работников,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перечисленных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пункте</w:t>
      </w:r>
      <w:r>
        <w:rPr>
          <w:rFonts w:eastAsia="Times New Roman"/>
          <w:szCs w:val="24"/>
          <w:lang w:eastAsia="ru-RU"/>
        </w:rPr>
        <w:t xml:space="preserve"> 2.10.8</w:t>
      </w:r>
      <w:r w:rsidRPr="00D45065">
        <w:rPr>
          <w:rFonts w:eastAsia="Times New Roman"/>
          <w:szCs w:val="24"/>
          <w:vertAlign w:val="superscript"/>
          <w:lang w:eastAsia="ru-RU"/>
        </w:rPr>
        <w:t>1</w:t>
      </w:r>
      <w:r>
        <w:rPr>
          <w:rFonts w:eastAsia="Times New Roman"/>
          <w:szCs w:val="24"/>
          <w:lang w:eastAsia="ru-RU"/>
        </w:rPr>
        <w:t>. настоящего Положения</w:t>
      </w:r>
      <w:r w:rsidRPr="006D181E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принимается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норма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часов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учебной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(преподавательской)</w:t>
      </w:r>
      <w:r>
        <w:rPr>
          <w:rFonts w:eastAsia="Times New Roman"/>
          <w:szCs w:val="24"/>
          <w:lang w:eastAsia="ru-RU"/>
        </w:rPr>
        <w:t xml:space="preserve"> </w:t>
      </w:r>
      <w:r w:rsidRPr="006D181E">
        <w:rPr>
          <w:rFonts w:eastAsia="Times New Roman"/>
          <w:szCs w:val="24"/>
          <w:lang w:eastAsia="ru-RU"/>
        </w:rPr>
        <w:t>работы, являющаяся нормируемой частью их педагогической работы.</w:t>
      </w:r>
    </w:p>
    <w:p w14:paraId="58A03534" w14:textId="77777777" w:rsidR="00945A27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bookmarkStart w:id="6" w:name="P228"/>
      <w:bookmarkEnd w:id="6"/>
      <w:r>
        <w:rPr>
          <w:rFonts w:eastAsia="Times New Roman"/>
          <w:szCs w:val="20"/>
          <w:lang w:eastAsia="ru-RU"/>
        </w:rPr>
        <w:t>2.10.9</w:t>
      </w:r>
      <w:r w:rsidRPr="006D181E">
        <w:rPr>
          <w:rFonts w:eastAsia="Times New Roman"/>
          <w:szCs w:val="20"/>
          <w:lang w:eastAsia="ru-RU"/>
        </w:rPr>
        <w:t>. Предоставление преподавательской работы лицам, выполняющим ее помимо основной работы в то</w:t>
      </w:r>
      <w:r>
        <w:rPr>
          <w:rFonts w:eastAsia="Times New Roman"/>
          <w:szCs w:val="20"/>
          <w:lang w:eastAsia="ru-RU"/>
        </w:rPr>
        <w:t>й</w:t>
      </w:r>
      <w:r w:rsidRPr="006D181E">
        <w:rPr>
          <w:rFonts w:eastAsia="Times New Roman"/>
          <w:szCs w:val="20"/>
          <w:lang w:eastAsia="ru-RU"/>
        </w:rPr>
        <w:t xml:space="preserve"> же образовательно</w:t>
      </w:r>
      <w:r>
        <w:rPr>
          <w:rFonts w:eastAsia="Times New Roman"/>
          <w:szCs w:val="20"/>
          <w:lang w:eastAsia="ru-RU"/>
        </w:rPr>
        <w:t>й</w:t>
      </w:r>
      <w:r w:rsidRPr="006D181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организации</w:t>
      </w:r>
      <w:r w:rsidRPr="006D181E">
        <w:rPr>
          <w:rFonts w:eastAsia="Times New Roman"/>
          <w:szCs w:val="20"/>
          <w:lang w:eastAsia="ru-RU"/>
        </w:rPr>
        <w:t xml:space="preserve"> (включая руководителей), а также педагогическим, руководящим и иным работникам других образовательных </w:t>
      </w:r>
      <w:r>
        <w:rPr>
          <w:rFonts w:eastAsia="Times New Roman"/>
          <w:szCs w:val="20"/>
          <w:lang w:eastAsia="ru-RU"/>
        </w:rPr>
        <w:t>организаций</w:t>
      </w:r>
      <w:r w:rsidRPr="006D181E">
        <w:rPr>
          <w:rFonts w:eastAsia="Times New Roman"/>
          <w:szCs w:val="20"/>
          <w:lang w:eastAsia="ru-RU"/>
        </w:rPr>
        <w:t>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</w:t>
      </w:r>
      <w:r>
        <w:rPr>
          <w:rFonts w:eastAsia="Times New Roman"/>
          <w:szCs w:val="20"/>
          <w:lang w:eastAsia="ru-RU"/>
        </w:rPr>
        <w:t>ая</w:t>
      </w:r>
      <w:r w:rsidRPr="006D181E">
        <w:rPr>
          <w:rFonts w:eastAsia="Times New Roman"/>
          <w:szCs w:val="20"/>
          <w:lang w:eastAsia="ru-RU"/>
        </w:rPr>
        <w:t xml:space="preserve"> образовательн</w:t>
      </w:r>
      <w:r>
        <w:rPr>
          <w:rFonts w:eastAsia="Times New Roman"/>
          <w:szCs w:val="20"/>
          <w:lang w:eastAsia="ru-RU"/>
        </w:rPr>
        <w:t>ая организация</w:t>
      </w:r>
      <w:r w:rsidRPr="006D181E">
        <w:rPr>
          <w:rFonts w:eastAsia="Times New Roman"/>
          <w:szCs w:val="20"/>
          <w:lang w:eastAsia="ru-RU"/>
        </w:rPr>
        <w:t xml:space="preserve"> является местом основной работы, обеспечены преподавательской работой по своей специальности в объеме не менее</w:t>
      </w:r>
      <w:r>
        <w:rPr>
          <w:rFonts w:eastAsia="Times New Roman"/>
          <w:szCs w:val="20"/>
          <w:lang w:eastAsia="ru-RU"/>
        </w:rPr>
        <w:t>,</w:t>
      </w:r>
      <w:r w:rsidRPr="006D181E">
        <w:rPr>
          <w:rFonts w:eastAsia="Times New Roman"/>
          <w:szCs w:val="20"/>
          <w:lang w:eastAsia="ru-RU"/>
        </w:rPr>
        <w:t xml:space="preserve"> чем на 1 должностной оклад.</w:t>
      </w:r>
      <w:bookmarkStart w:id="7" w:name="P230"/>
      <w:bookmarkEnd w:id="7"/>
    </w:p>
    <w:p w14:paraId="1525FB76" w14:textId="77777777" w:rsidR="00945A27" w:rsidRPr="006D181E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 xml:space="preserve">Учебная нагрузка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</w:t>
      </w:r>
      <w:r w:rsidRPr="006D181E">
        <w:rPr>
          <w:rFonts w:eastAsia="Times New Roman"/>
          <w:szCs w:val="20"/>
          <w:lang w:eastAsia="ru-RU"/>
        </w:rPr>
        <w:lastRenderedPageBreak/>
        <w:t>распределении ее на очередной учебный год на общих основаниях и передается на этот период для выполнения другими преподавателями.</w:t>
      </w:r>
    </w:p>
    <w:p w14:paraId="6D2CA319" w14:textId="77777777" w:rsidR="00945A27" w:rsidRPr="00597EE3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6D181E">
        <w:rPr>
          <w:rFonts w:eastAsia="Times New Roman"/>
          <w:szCs w:val="20"/>
          <w:lang w:eastAsia="ru-RU"/>
        </w:rPr>
        <w:t xml:space="preserve">Порядок, установленный абзацами первым - вторым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</w:t>
      </w:r>
      <w:r>
        <w:rPr>
          <w:rFonts w:eastAsia="Times New Roman"/>
          <w:szCs w:val="20"/>
          <w:lang w:eastAsia="ru-RU"/>
        </w:rPr>
        <w:t>организации</w:t>
      </w:r>
      <w:r w:rsidRPr="006D181E">
        <w:rPr>
          <w:rFonts w:eastAsia="Times New Roman"/>
          <w:szCs w:val="20"/>
          <w:lang w:eastAsia="ru-RU"/>
        </w:rPr>
        <w:t xml:space="preserve"> дополнительного образования.</w:t>
      </w:r>
      <w:r>
        <w:rPr>
          <w:rFonts w:eastAsia="Times New Roman"/>
          <w:szCs w:val="20"/>
          <w:lang w:eastAsia="ru-RU"/>
        </w:rPr>
        <w:t>»</w:t>
      </w:r>
    </w:p>
    <w:p w14:paraId="6479EFFD" w14:textId="77777777" w:rsidR="00945A27" w:rsidRDefault="00945A27" w:rsidP="00945A27">
      <w:pPr>
        <w:tabs>
          <w:tab w:val="left" w:pos="426"/>
          <w:tab w:val="left" w:pos="851"/>
        </w:tabs>
        <w:spacing w:line="276" w:lineRule="auto"/>
        <w:ind w:left="426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В приложении 1 к Положению: </w:t>
      </w:r>
    </w:p>
    <w:p w14:paraId="34F8AB21" w14:textId="77777777" w:rsidR="00945A27" w:rsidRPr="008A46C7" w:rsidRDefault="00945A27" w:rsidP="00945A27">
      <w:pPr>
        <w:tabs>
          <w:tab w:val="left" w:pos="426"/>
          <w:tab w:val="left" w:pos="851"/>
        </w:tabs>
        <w:spacing w:line="276" w:lineRule="auto"/>
        <w:ind w:left="426"/>
        <w:contextualSpacing/>
        <w:rPr>
          <w:rFonts w:eastAsia="Times New Roman"/>
          <w:szCs w:val="24"/>
          <w:lang w:eastAsia="ru-RU"/>
        </w:rPr>
      </w:pPr>
      <w:r w:rsidRPr="008A46C7">
        <w:rPr>
          <w:rFonts w:eastAsia="Times New Roman"/>
          <w:szCs w:val="24"/>
          <w:lang w:eastAsia="ru-RU"/>
        </w:rPr>
        <w:t>1.2.</w:t>
      </w:r>
      <w:r>
        <w:rPr>
          <w:rFonts w:eastAsia="Times New Roman"/>
          <w:szCs w:val="24"/>
          <w:lang w:eastAsia="ru-RU"/>
        </w:rPr>
        <w:t>1.</w:t>
      </w:r>
      <w:r w:rsidRPr="008A46C7">
        <w:rPr>
          <w:rFonts w:eastAsia="Times New Roman"/>
          <w:szCs w:val="24"/>
          <w:lang w:eastAsia="ru-RU"/>
        </w:rPr>
        <w:t xml:space="preserve"> Подпункт 1.3. пункта 1. Приложения 1 к Положению изложить в следующей редакции:</w:t>
      </w:r>
    </w:p>
    <w:p w14:paraId="42C9F23F" w14:textId="77777777" w:rsidR="00945A27" w:rsidRPr="008A46C7" w:rsidRDefault="00945A27" w:rsidP="00945A27">
      <w:pPr>
        <w:widowControl w:val="0"/>
        <w:autoSpaceDE w:val="0"/>
        <w:autoSpaceDN w:val="0"/>
        <w:ind w:firstLine="540"/>
        <w:rPr>
          <w:rFonts w:eastAsia="Times New Roman"/>
          <w:szCs w:val="20"/>
          <w:lang w:eastAsia="ru-RU"/>
        </w:rPr>
      </w:pPr>
      <w:r w:rsidRPr="008A46C7">
        <w:rPr>
          <w:rFonts w:eastAsia="Times New Roman"/>
          <w:szCs w:val="20"/>
          <w:lang w:eastAsia="ru-RU"/>
        </w:rPr>
        <w:t>«1.3. Профессиональная квалификационная группа должностей педагогических работников.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8"/>
        <w:gridCol w:w="1735"/>
        <w:gridCol w:w="1705"/>
      </w:tblGrid>
      <w:tr w:rsidR="00945A27" w:rsidRPr="008A46C7" w14:paraId="195B9B4F" w14:textId="77777777" w:rsidTr="00945A27">
        <w:trPr>
          <w:trHeight w:val="331"/>
          <w:jc w:val="center"/>
        </w:trPr>
        <w:tc>
          <w:tcPr>
            <w:tcW w:w="6588" w:type="dxa"/>
          </w:tcPr>
          <w:p w14:paraId="585F2BE2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35" w:type="dxa"/>
          </w:tcPr>
          <w:p w14:paraId="56236480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Повышающий коэффициент по должности</w:t>
            </w:r>
          </w:p>
        </w:tc>
        <w:tc>
          <w:tcPr>
            <w:tcW w:w="1705" w:type="dxa"/>
          </w:tcPr>
          <w:p w14:paraId="26D375D1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Минимальный оклад, руб.</w:t>
            </w:r>
          </w:p>
        </w:tc>
      </w:tr>
      <w:tr w:rsidR="00945A27" w:rsidRPr="008A46C7" w14:paraId="08CB31BE" w14:textId="77777777" w:rsidTr="00945A27">
        <w:trPr>
          <w:trHeight w:val="62"/>
          <w:jc w:val="center"/>
        </w:trPr>
        <w:tc>
          <w:tcPr>
            <w:tcW w:w="6588" w:type="dxa"/>
          </w:tcPr>
          <w:p w14:paraId="6A61EB01" w14:textId="77777777" w:rsidR="00945A27" w:rsidRPr="008A46C7" w:rsidRDefault="00945A27" w:rsidP="00945A27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2 квалификационный уровень (концертмейстер)</w:t>
            </w:r>
          </w:p>
        </w:tc>
        <w:tc>
          <w:tcPr>
            <w:tcW w:w="1735" w:type="dxa"/>
          </w:tcPr>
          <w:p w14:paraId="4981863D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1,11</w:t>
            </w:r>
          </w:p>
        </w:tc>
        <w:tc>
          <w:tcPr>
            <w:tcW w:w="1705" w:type="dxa"/>
          </w:tcPr>
          <w:p w14:paraId="0907BC30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16780</w:t>
            </w:r>
          </w:p>
        </w:tc>
      </w:tr>
      <w:tr w:rsidR="00945A27" w:rsidRPr="008A46C7" w14:paraId="5A0EA4CB" w14:textId="77777777" w:rsidTr="00945A27">
        <w:trPr>
          <w:trHeight w:val="62"/>
          <w:jc w:val="center"/>
        </w:trPr>
        <w:tc>
          <w:tcPr>
            <w:tcW w:w="6588" w:type="dxa"/>
          </w:tcPr>
          <w:p w14:paraId="763FF141" w14:textId="77777777" w:rsidR="00945A27" w:rsidRPr="008A46C7" w:rsidRDefault="00945A27" w:rsidP="00945A27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 xml:space="preserve">3 квалификационный уровень (методист) </w:t>
            </w:r>
          </w:p>
        </w:tc>
        <w:tc>
          <w:tcPr>
            <w:tcW w:w="1735" w:type="dxa"/>
          </w:tcPr>
          <w:p w14:paraId="0E174367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1,17</w:t>
            </w:r>
          </w:p>
        </w:tc>
        <w:tc>
          <w:tcPr>
            <w:tcW w:w="1705" w:type="dxa"/>
          </w:tcPr>
          <w:p w14:paraId="2D817267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17621</w:t>
            </w:r>
          </w:p>
        </w:tc>
      </w:tr>
      <w:tr w:rsidR="00945A27" w:rsidRPr="008A46C7" w14:paraId="4A71D75D" w14:textId="77777777" w:rsidTr="00945A27">
        <w:trPr>
          <w:trHeight w:val="287"/>
          <w:jc w:val="center"/>
        </w:trPr>
        <w:tc>
          <w:tcPr>
            <w:tcW w:w="6588" w:type="dxa"/>
          </w:tcPr>
          <w:p w14:paraId="7ED4F59B" w14:textId="77777777" w:rsidR="00945A27" w:rsidRPr="008A46C7" w:rsidRDefault="00945A27" w:rsidP="00945A27">
            <w:pPr>
              <w:widowControl w:val="0"/>
              <w:autoSpaceDE w:val="0"/>
              <w:autoSpaceDN w:val="0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4 квалификационный уровень (преподаватель)</w:t>
            </w:r>
          </w:p>
        </w:tc>
        <w:tc>
          <w:tcPr>
            <w:tcW w:w="1735" w:type="dxa"/>
          </w:tcPr>
          <w:p w14:paraId="4ADF30CC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A46C7">
              <w:rPr>
                <w:rFonts w:eastAsia="Times New Roman"/>
                <w:szCs w:val="24"/>
                <w:lang w:eastAsia="ru-RU"/>
              </w:rPr>
              <w:t>1,22</w:t>
            </w:r>
          </w:p>
        </w:tc>
        <w:tc>
          <w:tcPr>
            <w:tcW w:w="1705" w:type="dxa"/>
          </w:tcPr>
          <w:p w14:paraId="6F5FD4C1" w14:textId="77777777" w:rsidR="00945A27" w:rsidRPr="008A46C7" w:rsidRDefault="00945A27" w:rsidP="00945A2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18461</w:t>
            </w:r>
          </w:p>
        </w:tc>
      </w:tr>
    </w:tbl>
    <w:p w14:paraId="0C5FF051" w14:textId="77777777" w:rsidR="00945A27" w:rsidRPr="008A46C7" w:rsidRDefault="00945A27" w:rsidP="00945A27">
      <w:pPr>
        <w:tabs>
          <w:tab w:val="left" w:pos="426"/>
          <w:tab w:val="left" w:pos="851"/>
        </w:tabs>
        <w:spacing w:line="276" w:lineRule="auto"/>
        <w:contextualSpacing/>
        <w:jc w:val="center"/>
        <w:rPr>
          <w:rFonts w:eastAsia="Times New Roman"/>
          <w:szCs w:val="24"/>
          <w:lang w:eastAsia="ru-RU"/>
        </w:rPr>
      </w:pPr>
      <w:r w:rsidRPr="008A46C7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                                                 »</w:t>
      </w:r>
    </w:p>
    <w:p w14:paraId="57930B9F" w14:textId="77777777" w:rsidR="00945A27" w:rsidRDefault="00945A27" w:rsidP="00945A27">
      <w:pPr>
        <w:tabs>
          <w:tab w:val="left" w:pos="0"/>
          <w:tab w:val="left" w:pos="851"/>
        </w:tabs>
        <w:spacing w:line="276" w:lineRule="auto"/>
        <w:ind w:firstLine="426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Наименование приложения 4 к Положению изложить в следующей редакции: </w:t>
      </w:r>
    </w:p>
    <w:p w14:paraId="3F31B571" w14:textId="77777777" w:rsidR="00945A27" w:rsidRDefault="00945A27" w:rsidP="00945A27">
      <w:pPr>
        <w:tabs>
          <w:tab w:val="left" w:pos="0"/>
          <w:tab w:val="left" w:pos="851"/>
        </w:tabs>
        <w:spacing w:line="276" w:lineRule="auto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«Доплаты за дополнительно возложенные на педагогических и других работников обязанности». </w:t>
      </w:r>
    </w:p>
    <w:p w14:paraId="710A925B" w14:textId="77777777" w:rsidR="00945A27" w:rsidRDefault="00945A27" w:rsidP="00945A27">
      <w:pPr>
        <w:tabs>
          <w:tab w:val="left" w:pos="-142"/>
          <w:tab w:val="left" w:pos="851"/>
          <w:tab w:val="left" w:pos="993"/>
        </w:tabs>
        <w:spacing w:line="276" w:lineRule="auto"/>
        <w:ind w:firstLine="0"/>
        <w:contextualSpacing/>
        <w:jc w:val="center"/>
        <w:rPr>
          <w:rFonts w:eastAsia="Times New Roman"/>
          <w:szCs w:val="24"/>
          <w:lang w:eastAsia="ru-RU"/>
        </w:rPr>
      </w:pPr>
    </w:p>
    <w:p w14:paraId="3D9D92E3" w14:textId="77777777" w:rsidR="00945A27" w:rsidRDefault="00945A27" w:rsidP="00945A27">
      <w:pPr>
        <w:tabs>
          <w:tab w:val="left" w:pos="-142"/>
          <w:tab w:val="left" w:pos="851"/>
          <w:tab w:val="left" w:pos="993"/>
        </w:tabs>
        <w:spacing w:line="276" w:lineRule="auto"/>
        <w:ind w:firstLine="0"/>
        <w:contextualSpacing/>
        <w:jc w:val="center"/>
        <w:rPr>
          <w:rFonts w:eastAsiaTheme="minorEastAsia"/>
          <w:szCs w:val="24"/>
          <w:lang w:eastAsia="ru-RU"/>
        </w:rPr>
      </w:pPr>
    </w:p>
    <w:p w14:paraId="6118E29C" w14:textId="77777777" w:rsidR="00945A27" w:rsidRPr="00314107" w:rsidRDefault="00945A27" w:rsidP="00945A27">
      <w:pPr>
        <w:tabs>
          <w:tab w:val="left" w:pos="-142"/>
          <w:tab w:val="left" w:pos="851"/>
          <w:tab w:val="left" w:pos="993"/>
        </w:tabs>
        <w:spacing w:line="276" w:lineRule="auto"/>
        <w:ind w:firstLine="0"/>
        <w:contextualSpacing/>
        <w:jc w:val="center"/>
        <w:rPr>
          <w:rFonts w:eastAsiaTheme="minorEastAsia"/>
          <w:szCs w:val="24"/>
          <w:lang w:eastAsia="ru-RU"/>
        </w:rPr>
      </w:pPr>
    </w:p>
    <w:p w14:paraId="12BA53D7" w14:textId="77777777" w:rsidR="00945A27" w:rsidRDefault="00945A27" w:rsidP="00945A27">
      <w:pPr>
        <w:widowControl w:val="0"/>
        <w:autoSpaceDE w:val="0"/>
        <w:autoSpaceDN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</w:pPr>
      <w:r>
        <w:rPr>
          <w:rFonts w:ascii="Calibri" w:eastAsia="Times New Roman" w:hAnsi="Calibri" w:cs="Calibri"/>
          <w:szCs w:val="24"/>
          <w:lang w:eastAsia="ru-RU"/>
        </w:rPr>
        <w:t>_______________________________</w:t>
      </w:r>
    </w:p>
    <w:p w14:paraId="112F186E" w14:textId="77777777" w:rsidR="00945A27" w:rsidRPr="00314107" w:rsidRDefault="00945A27" w:rsidP="00945A27">
      <w:pPr>
        <w:widowControl w:val="0"/>
        <w:autoSpaceDE w:val="0"/>
        <w:autoSpaceDN w:val="0"/>
        <w:ind w:firstLine="0"/>
        <w:jc w:val="center"/>
        <w:rPr>
          <w:rFonts w:ascii="Calibri" w:eastAsia="Times New Roman" w:hAnsi="Calibri" w:cs="Calibri"/>
          <w:szCs w:val="24"/>
          <w:lang w:eastAsia="ru-RU"/>
        </w:rPr>
      </w:pPr>
    </w:p>
    <w:p w14:paraId="30966C56" w14:textId="77777777" w:rsidR="00C34472" w:rsidRDefault="00C34472" w:rsidP="002F2491">
      <w:pPr>
        <w:ind w:firstLine="0"/>
        <w:jc w:val="center"/>
        <w:rPr>
          <w:b/>
          <w:bCs/>
        </w:rPr>
        <w:sectPr w:rsidR="00C34472" w:rsidSect="00945A27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14:paraId="33034F89" w14:textId="77777777" w:rsidR="00C34472" w:rsidRPr="00C34472" w:rsidRDefault="00C34472" w:rsidP="00C34472">
      <w:pPr>
        <w:ind w:firstLine="0"/>
        <w:jc w:val="right"/>
      </w:pPr>
      <w:r w:rsidRPr="00C34472">
        <w:lastRenderedPageBreak/>
        <w:t>Приложение № 2</w:t>
      </w:r>
    </w:p>
    <w:p w14:paraId="210EFCA2" w14:textId="77777777" w:rsidR="00C34472" w:rsidRPr="00C34472" w:rsidRDefault="00C34472" w:rsidP="00C34472">
      <w:pPr>
        <w:ind w:firstLine="0"/>
        <w:jc w:val="right"/>
      </w:pPr>
      <w:r w:rsidRPr="00C34472">
        <w:t>к постановлению Администрации</w:t>
      </w:r>
    </w:p>
    <w:p w14:paraId="56FE9FBA" w14:textId="77777777" w:rsidR="00C34472" w:rsidRPr="00C34472" w:rsidRDefault="00C34472" w:rsidP="00C34472">
      <w:pPr>
        <w:ind w:firstLine="0"/>
        <w:jc w:val="right"/>
      </w:pPr>
      <w:r w:rsidRPr="00C34472">
        <w:t>Балахнинского муниципального</w:t>
      </w:r>
    </w:p>
    <w:p w14:paraId="01428A5A" w14:textId="77777777" w:rsidR="00C34472" w:rsidRPr="00C34472" w:rsidRDefault="00C34472" w:rsidP="00C34472">
      <w:pPr>
        <w:ind w:firstLine="0"/>
        <w:jc w:val="right"/>
      </w:pPr>
      <w:r w:rsidRPr="00C34472">
        <w:t>округа Нижегородской области</w:t>
      </w:r>
    </w:p>
    <w:p w14:paraId="70C241C2" w14:textId="2C31038B" w:rsidR="00C34472" w:rsidRPr="00C34472" w:rsidRDefault="00C34472" w:rsidP="00C34472">
      <w:pPr>
        <w:ind w:firstLine="0"/>
        <w:jc w:val="right"/>
      </w:pPr>
      <w:r w:rsidRPr="00C34472">
        <w:t xml:space="preserve">от </w:t>
      </w:r>
      <w:r>
        <w:t>31.03.2026 № 785</w:t>
      </w:r>
    </w:p>
    <w:p w14:paraId="6761AFFA" w14:textId="77777777" w:rsidR="00C34472" w:rsidRPr="00C34472" w:rsidRDefault="00C34472" w:rsidP="00C34472">
      <w:pPr>
        <w:ind w:firstLine="0"/>
        <w:jc w:val="right"/>
      </w:pPr>
    </w:p>
    <w:p w14:paraId="29A902FB" w14:textId="6F61B60C" w:rsidR="00C34472" w:rsidRPr="00C34472" w:rsidRDefault="00C34472" w:rsidP="00C34472">
      <w:pPr>
        <w:ind w:firstLine="0"/>
        <w:jc w:val="right"/>
      </w:pPr>
      <w:r w:rsidRPr="00C34472">
        <w:t>согласованно Постановлением</w:t>
      </w:r>
    </w:p>
    <w:p w14:paraId="53E42602" w14:textId="77777777" w:rsidR="00C34472" w:rsidRPr="00C34472" w:rsidRDefault="00C34472" w:rsidP="00C34472">
      <w:pPr>
        <w:ind w:firstLine="0"/>
        <w:jc w:val="right"/>
      </w:pPr>
      <w:r w:rsidRPr="00C34472">
        <w:t>Администрации Балахнинского</w:t>
      </w:r>
    </w:p>
    <w:p w14:paraId="7292F7DC" w14:textId="1291E04D" w:rsidR="00C34472" w:rsidRPr="00C34472" w:rsidRDefault="00C34472" w:rsidP="00C34472">
      <w:pPr>
        <w:ind w:firstLine="0"/>
        <w:jc w:val="right"/>
      </w:pPr>
      <w:r w:rsidRPr="00C34472">
        <w:t xml:space="preserve"> муниципального округа</w:t>
      </w:r>
    </w:p>
    <w:p w14:paraId="0B3BAAA9" w14:textId="72591CA7" w:rsidR="00C34472" w:rsidRPr="00C34472" w:rsidRDefault="00C34472" w:rsidP="00C34472">
      <w:pPr>
        <w:ind w:firstLine="0"/>
        <w:jc w:val="right"/>
      </w:pPr>
      <w:r w:rsidRPr="00C34472">
        <w:t>Нижегородской области</w:t>
      </w:r>
    </w:p>
    <w:p w14:paraId="0B0ED310" w14:textId="015699DB" w:rsidR="00C34472" w:rsidRDefault="00C34472" w:rsidP="00C34472">
      <w:pPr>
        <w:ind w:firstLine="0"/>
        <w:jc w:val="right"/>
        <w:rPr>
          <w:szCs w:val="24"/>
        </w:rPr>
      </w:pPr>
      <w:r w:rsidRPr="00C34472">
        <w:t>от 21.01.2022 № 75</w:t>
      </w:r>
    </w:p>
    <w:p w14:paraId="52C3D318" w14:textId="77777777" w:rsidR="00C34472" w:rsidRPr="00C34472" w:rsidRDefault="00C34472" w:rsidP="00C344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62818" w14:textId="77777777" w:rsidR="00C34472" w:rsidRPr="00C34472" w:rsidRDefault="00C34472" w:rsidP="00C344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472">
        <w:rPr>
          <w:rFonts w:ascii="Times New Roman" w:hAnsi="Times New Roman" w:cs="Times New Roman"/>
          <w:b/>
          <w:sz w:val="24"/>
          <w:szCs w:val="24"/>
        </w:rPr>
        <w:t>Изменения, которые вносятся в Приложение 2 «Положение об оплате труда работников Муниципального бюджетного учреждения дополнительного образования «Детская музыкальная школа №2»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5EBCFB88" w14:textId="77777777" w:rsidR="00C34472" w:rsidRPr="00C34472" w:rsidRDefault="00C34472" w:rsidP="00C344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A6FF1" w14:textId="77777777" w:rsidR="00C34472" w:rsidRPr="00C34472" w:rsidRDefault="00C34472" w:rsidP="00C34472">
      <w:pPr>
        <w:tabs>
          <w:tab w:val="left" w:pos="284"/>
        </w:tabs>
        <w:spacing w:line="256" w:lineRule="auto"/>
        <w:ind w:firstLine="567"/>
        <w:contextualSpacing/>
        <w:rPr>
          <w:szCs w:val="24"/>
        </w:rPr>
      </w:pPr>
      <w:r w:rsidRPr="00C34472">
        <w:rPr>
          <w:szCs w:val="24"/>
        </w:rPr>
        <w:t>1. Внести в Положение об оплате труда работников Муниципального бюджетного учреждения дополнительного образования «Детская музыкальная школа №2» (далее – Положение) следующие изменения:</w:t>
      </w:r>
    </w:p>
    <w:p w14:paraId="12753ABC" w14:textId="77777777" w:rsidR="00C34472" w:rsidRPr="00C34472" w:rsidRDefault="00C34472" w:rsidP="00C344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1.1. Пункт 2.10 «Нормы рабочего времени, нормы учебной нагрузки и порядок ее распределения в Муниципальном бюджетном учреждении дополнительного образования «Детская музыкальная школа №2» изложить в следующей редакции:</w:t>
      </w:r>
    </w:p>
    <w:p w14:paraId="365AEB08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«2.10.1. Продолжительность рабочего времени или нормы часов педагогической работы за ставку заработной платы определены приказом Министерства просвещения Российской Федерации от 4 апреля 2025 г. №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269). Для педагогических работников,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неделю».</w:t>
      </w:r>
    </w:p>
    <w:p w14:paraId="58F7563D" w14:textId="77777777" w:rsidR="00C34472" w:rsidRPr="00447899" w:rsidRDefault="00C34472" w:rsidP="00C34472">
      <w:pPr>
        <w:pStyle w:val="ConsPlusNormal"/>
        <w:ind w:firstLine="540"/>
        <w:jc w:val="both"/>
      </w:pPr>
      <w:r w:rsidRPr="00C34472">
        <w:rPr>
          <w:rFonts w:ascii="Times New Roman" w:hAnsi="Times New Roman" w:cs="Times New Roman"/>
          <w:sz w:val="24"/>
          <w:szCs w:val="24"/>
        </w:rPr>
        <w:t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</w:t>
      </w:r>
      <w:r w:rsidRPr="00447899">
        <w:t>.</w:t>
      </w:r>
    </w:p>
    <w:p w14:paraId="23B4552D" w14:textId="469BBE7C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2.10.3.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актами.</w:t>
      </w:r>
    </w:p>
    <w:p w14:paraId="58347238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2.10.4.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2.12 настоящего Положения.</w:t>
      </w:r>
    </w:p>
    <w:p w14:paraId="6F0EA422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lastRenderedPageBreak/>
        <w:t>2.10.5. Учет учебной работы преподавателей устанавливается в астрономических часах с учетом коротких перерывов (перемен), предусмотренных между уроками (занятиями), в том числе «динамического часа» для учащихся 1 класса.</w:t>
      </w:r>
    </w:p>
    <w:p w14:paraId="1FBBABBB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учреждения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регулируется расписанием учебных занятий.</w:t>
      </w:r>
    </w:p>
    <w:p w14:paraId="7DB7F6AD" w14:textId="77777777" w:rsidR="00C34472" w:rsidRPr="00447899" w:rsidRDefault="00C34472" w:rsidP="00C34472">
      <w:pPr>
        <w:pStyle w:val="ConsPlusNormal"/>
        <w:ind w:firstLine="540"/>
        <w:jc w:val="both"/>
      </w:pPr>
      <w:r w:rsidRPr="00C34472">
        <w:rPr>
          <w:rFonts w:ascii="Times New Roman" w:hAnsi="Times New Roman" w:cs="Times New Roman"/>
          <w:sz w:val="24"/>
          <w:szCs w:val="24"/>
        </w:rPr>
        <w:t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учащимися, 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 с обучающимися</w:t>
      </w:r>
      <w:r w:rsidRPr="00447899">
        <w:t>.</w:t>
      </w:r>
    </w:p>
    <w:p w14:paraId="157F5192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2.10.6. Преподавателям, применяющим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</w:t>
      </w:r>
    </w:p>
    <w:p w14:paraId="5069184B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заработная плата за фактически оставшееся количество часов учебной нагрузки, если оно превышает норму часов учебной работы в неделю, установленную за ставку заработной платы;</w:t>
      </w:r>
    </w:p>
    <w:p w14:paraId="6AD5CF4F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14:paraId="277EF047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14:paraId="4BD4A0E5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пунктом 2.10.8 настоящего Положения.</w:t>
      </w:r>
    </w:p>
    <w:p w14:paraId="372D4782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14:paraId="5F1D29A8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2.10.7. Преподавательская (учебная)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должностным окладам, предусмотренным по выполняемой преподавательской работе.</w:t>
      </w:r>
    </w:p>
    <w:p w14:paraId="7CD3ED4A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 xml:space="preserve">2.10.8. Объем учебной нагрузки преподавателей учреждения, осуществляющих образовательную деятельность, устанавливается исходя из количества часов по федеральному государственному образовательному стандарту, учебному плану и программам обеспеченности кадрами, других конкретных условий в учреждении. В </w:t>
      </w:r>
      <w:r w:rsidRPr="00C34472">
        <w:rPr>
          <w:rFonts w:ascii="Times New Roman" w:hAnsi="Times New Roman" w:cs="Times New Roman"/>
          <w:sz w:val="24"/>
          <w:szCs w:val="24"/>
        </w:rPr>
        <w:lastRenderedPageBreak/>
        <w:t>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приказом № 269.</w:t>
      </w:r>
    </w:p>
    <w:p w14:paraId="69433939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При определении учебной нагрузки на новый учебный год преподавателям, для которых организация, осуществляющая образовательную деятельность, является основным местом работы, сохраняется ее объем и обеспечивается преемственность преподавания учебных предметов, курсов, дисциплин (модулей) в классах (классах-комплектах), группах, за исключением случаев, предусмотренных пунктом 2.10.6 настоящего Положения.</w:t>
      </w:r>
    </w:p>
    <w:p w14:paraId="52F73DF6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 xml:space="preserve">Сохранение объема учебной нагрузки и преемственность преподавания учебных предметов, курсов, дисциплин (модулей) у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преподавателями учебных предметов, курсов, дисциплин (модулей). </w:t>
      </w:r>
    </w:p>
    <w:p w14:paraId="7210E2AD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Объем учебной нагрузки установленный педагогическим работникам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14:paraId="0CD4FEA9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Объем учебной нагрузки преподавателей больше или меньше нормы часов за должностной оклад устанавливается только с их письменного согласия.</w:t>
      </w:r>
    </w:p>
    <w:p w14:paraId="623A5DF4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Предельный объем учебной нагрузки (преподавательской работы), который может выполняться в том же образовательном учреждении его руководителем, определяется учредителем образовательного учреждения, а других работников, ведущих ее помимо основной работы, руководителем образовательного учреждения. Преподавательская работа в том же образовательном учреждении для указанных работников совместительством не считается.</w:t>
      </w:r>
    </w:p>
    <w:p w14:paraId="74333B32" w14:textId="0A094EAB" w:rsidR="00C34472" w:rsidRPr="00C34472" w:rsidRDefault="00C34472" w:rsidP="00C3447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2.10.8</w:t>
      </w:r>
      <w:r w:rsidRPr="00C344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44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Норма часов учебной (преподавательской) работы 18 часов в неделю за ставку заработной платы устанавливается:</w:t>
      </w:r>
    </w:p>
    <w:p w14:paraId="6C72DA08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преподавателям учреждений, осуществляющих образовательную деятельность по дополнительным общеобразовательным программам в области искусств.</w:t>
      </w:r>
    </w:p>
    <w:p w14:paraId="0D236244" w14:textId="221BB9B5" w:rsidR="00C34472" w:rsidRPr="00C34472" w:rsidRDefault="00C34472" w:rsidP="00C34472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2.10.8</w:t>
      </w:r>
      <w:r w:rsidRPr="00C344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4472">
        <w:rPr>
          <w:rFonts w:ascii="Times New Roman" w:hAnsi="Times New Roman" w:cs="Times New Roman"/>
          <w:sz w:val="24"/>
          <w:szCs w:val="24"/>
        </w:rPr>
        <w:t>. За норму часов педагогической работы за ставку заработной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пункте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2.10.9(1) настоящего Положения,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норма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(преподавательской)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472">
        <w:rPr>
          <w:rFonts w:ascii="Times New Roman" w:hAnsi="Times New Roman" w:cs="Times New Roman"/>
          <w:sz w:val="24"/>
          <w:szCs w:val="24"/>
        </w:rPr>
        <w:t>работы, являющаяся нормируемой частью их педагогической работы.</w:t>
      </w:r>
    </w:p>
    <w:p w14:paraId="217D79D6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2.10.9. Предоставление преподавательской работы лицам, выполняющим ее помимо основной работы в том же образовательном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преподаватели, для которых данное образовательное учреждение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14:paraId="65B7C3E2" w14:textId="77777777" w:rsidR="00C34472" w:rsidRPr="00C34472" w:rsidRDefault="00C34472" w:rsidP="00C34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hAnsi="Times New Roman" w:cs="Times New Roman"/>
          <w:sz w:val="24"/>
          <w:szCs w:val="24"/>
        </w:rPr>
        <w:t>Учебная нагрузка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преподавателями.</w:t>
      </w:r>
    </w:p>
    <w:p w14:paraId="55E29755" w14:textId="77777777" w:rsidR="00C34472" w:rsidRPr="00C34472" w:rsidRDefault="00C34472" w:rsidP="00C34472">
      <w:pPr>
        <w:ind w:firstLine="567"/>
      </w:pPr>
      <w:r w:rsidRPr="00C34472">
        <w:rPr>
          <w:szCs w:val="24"/>
        </w:rPr>
        <w:lastRenderedPageBreak/>
        <w:t xml:space="preserve">Порядок, установленный абзацами первым-вторым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организаций дополнительного </w:t>
      </w:r>
      <w:r w:rsidRPr="00C34472">
        <w:t>образования».</w:t>
      </w:r>
    </w:p>
    <w:p w14:paraId="70D476BC" w14:textId="77777777" w:rsidR="00C34472" w:rsidRPr="00C34472" w:rsidRDefault="00C34472" w:rsidP="00C34472">
      <w:pPr>
        <w:ind w:firstLine="567"/>
      </w:pPr>
      <w:r w:rsidRPr="00C34472">
        <w:t xml:space="preserve">1.2. В приложении 1 к Положению: </w:t>
      </w:r>
    </w:p>
    <w:p w14:paraId="21DC08DA" w14:textId="77777777" w:rsidR="00C34472" w:rsidRPr="00C34472" w:rsidRDefault="00C34472" w:rsidP="00C34472">
      <w:pPr>
        <w:ind w:firstLine="567"/>
      </w:pPr>
      <w:r w:rsidRPr="00C34472">
        <w:t>1.2.1. Подпункт 1.3. пункта 1. Приложения 1 к Положению изложить в следующей редакции:</w:t>
      </w:r>
    </w:p>
    <w:p w14:paraId="114C6518" w14:textId="77777777" w:rsidR="00C34472" w:rsidRPr="00C34472" w:rsidRDefault="00C34472" w:rsidP="00C34472">
      <w:pPr>
        <w:ind w:firstLine="567"/>
      </w:pPr>
      <w:r w:rsidRPr="00C34472">
        <w:t>«1.3. Профессиональная квалификационная группа должностей педагогических работников.</w:t>
      </w:r>
    </w:p>
    <w:tbl>
      <w:tblPr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8"/>
        <w:gridCol w:w="1735"/>
        <w:gridCol w:w="1705"/>
      </w:tblGrid>
      <w:tr w:rsidR="00C34472" w:rsidRPr="005A5107" w14:paraId="3E9EC4EF" w14:textId="77777777" w:rsidTr="00C34472">
        <w:trPr>
          <w:trHeight w:val="331"/>
          <w:jc w:val="center"/>
        </w:trPr>
        <w:tc>
          <w:tcPr>
            <w:tcW w:w="6588" w:type="dxa"/>
          </w:tcPr>
          <w:p w14:paraId="3ACF11A7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Профессиональная квалификационная группа/квалификационный уровень</w:t>
            </w:r>
          </w:p>
        </w:tc>
        <w:tc>
          <w:tcPr>
            <w:tcW w:w="1735" w:type="dxa"/>
          </w:tcPr>
          <w:p w14:paraId="34E4F588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Повышающий коэффициент по должности</w:t>
            </w:r>
          </w:p>
        </w:tc>
        <w:tc>
          <w:tcPr>
            <w:tcW w:w="1705" w:type="dxa"/>
          </w:tcPr>
          <w:p w14:paraId="4EAC2F48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Минимальный оклад, руб.</w:t>
            </w:r>
          </w:p>
        </w:tc>
      </w:tr>
      <w:tr w:rsidR="00C34472" w:rsidRPr="005A5107" w14:paraId="33C7A863" w14:textId="77777777" w:rsidTr="00C34472">
        <w:trPr>
          <w:trHeight w:val="62"/>
          <w:jc w:val="center"/>
        </w:trPr>
        <w:tc>
          <w:tcPr>
            <w:tcW w:w="6588" w:type="dxa"/>
          </w:tcPr>
          <w:p w14:paraId="6BF5CE40" w14:textId="77777777" w:rsidR="00C34472" w:rsidRPr="005A5107" w:rsidRDefault="00C34472" w:rsidP="00C34472">
            <w:pPr>
              <w:widowControl w:val="0"/>
              <w:autoSpaceDE w:val="0"/>
              <w:autoSpaceDN w:val="0"/>
              <w:ind w:firstLine="0"/>
            </w:pPr>
            <w:r w:rsidRPr="005A5107">
              <w:t>2 квалификационный уровень (концертмейстер)</w:t>
            </w:r>
          </w:p>
        </w:tc>
        <w:tc>
          <w:tcPr>
            <w:tcW w:w="1735" w:type="dxa"/>
          </w:tcPr>
          <w:p w14:paraId="4FF66DC0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1,11</w:t>
            </w:r>
          </w:p>
        </w:tc>
        <w:tc>
          <w:tcPr>
            <w:tcW w:w="1705" w:type="dxa"/>
          </w:tcPr>
          <w:p w14:paraId="3BDD4C5F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16</w:t>
            </w:r>
            <w:r>
              <w:t xml:space="preserve"> </w:t>
            </w:r>
            <w:r w:rsidRPr="005A5107">
              <w:t>780</w:t>
            </w:r>
          </w:p>
        </w:tc>
      </w:tr>
      <w:tr w:rsidR="00C34472" w:rsidRPr="005A5107" w14:paraId="35CF3C2D" w14:textId="77777777" w:rsidTr="00C34472">
        <w:trPr>
          <w:trHeight w:val="62"/>
          <w:jc w:val="center"/>
        </w:trPr>
        <w:tc>
          <w:tcPr>
            <w:tcW w:w="6588" w:type="dxa"/>
          </w:tcPr>
          <w:p w14:paraId="0D93A992" w14:textId="77777777" w:rsidR="00C34472" w:rsidRPr="005A5107" w:rsidRDefault="00C34472" w:rsidP="00C34472">
            <w:pPr>
              <w:widowControl w:val="0"/>
              <w:autoSpaceDE w:val="0"/>
              <w:autoSpaceDN w:val="0"/>
              <w:ind w:firstLine="0"/>
            </w:pPr>
            <w:r w:rsidRPr="005A5107">
              <w:t xml:space="preserve">3 квалификационный уровень (методист) </w:t>
            </w:r>
          </w:p>
        </w:tc>
        <w:tc>
          <w:tcPr>
            <w:tcW w:w="1735" w:type="dxa"/>
          </w:tcPr>
          <w:p w14:paraId="74DD0414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1,17</w:t>
            </w:r>
          </w:p>
        </w:tc>
        <w:tc>
          <w:tcPr>
            <w:tcW w:w="1705" w:type="dxa"/>
          </w:tcPr>
          <w:p w14:paraId="5DF25C63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17</w:t>
            </w:r>
            <w:r>
              <w:t xml:space="preserve"> </w:t>
            </w:r>
            <w:r w:rsidRPr="005A5107">
              <w:t>621</w:t>
            </w:r>
          </w:p>
        </w:tc>
      </w:tr>
      <w:tr w:rsidR="00C34472" w:rsidRPr="005A5107" w14:paraId="42C55349" w14:textId="77777777" w:rsidTr="00C34472">
        <w:trPr>
          <w:trHeight w:val="287"/>
          <w:jc w:val="center"/>
        </w:trPr>
        <w:tc>
          <w:tcPr>
            <w:tcW w:w="6588" w:type="dxa"/>
          </w:tcPr>
          <w:p w14:paraId="6A4447A3" w14:textId="77777777" w:rsidR="00C34472" w:rsidRPr="005A5107" w:rsidRDefault="00C34472" w:rsidP="00C34472">
            <w:pPr>
              <w:widowControl w:val="0"/>
              <w:autoSpaceDE w:val="0"/>
              <w:autoSpaceDN w:val="0"/>
              <w:ind w:firstLine="0"/>
            </w:pPr>
            <w:r w:rsidRPr="005A5107">
              <w:t>4 квалификационный уровень (преподаватель)</w:t>
            </w:r>
          </w:p>
        </w:tc>
        <w:tc>
          <w:tcPr>
            <w:tcW w:w="1735" w:type="dxa"/>
          </w:tcPr>
          <w:p w14:paraId="587D2862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1,22</w:t>
            </w:r>
          </w:p>
        </w:tc>
        <w:tc>
          <w:tcPr>
            <w:tcW w:w="1705" w:type="dxa"/>
          </w:tcPr>
          <w:p w14:paraId="54830E38" w14:textId="77777777" w:rsidR="00C34472" w:rsidRPr="005A5107" w:rsidRDefault="00C34472" w:rsidP="00C34472">
            <w:pPr>
              <w:widowControl w:val="0"/>
              <w:autoSpaceDE w:val="0"/>
              <w:autoSpaceDN w:val="0"/>
              <w:spacing w:line="259" w:lineRule="auto"/>
              <w:ind w:firstLine="0"/>
              <w:jc w:val="center"/>
            </w:pPr>
            <w:r w:rsidRPr="005A5107">
              <w:t>18</w:t>
            </w:r>
            <w:r>
              <w:t xml:space="preserve"> </w:t>
            </w:r>
            <w:r w:rsidRPr="005A5107">
              <w:t>461</w:t>
            </w:r>
          </w:p>
        </w:tc>
      </w:tr>
    </w:tbl>
    <w:p w14:paraId="2718E24D" w14:textId="4CE62B5C" w:rsidR="00C34472" w:rsidRPr="005A5107" w:rsidRDefault="00C34472" w:rsidP="00C34472">
      <w:pPr>
        <w:tabs>
          <w:tab w:val="left" w:pos="426"/>
          <w:tab w:val="left" w:pos="851"/>
        </w:tabs>
        <w:spacing w:line="276" w:lineRule="auto"/>
        <w:contextualSpacing/>
        <w:jc w:val="center"/>
      </w:pPr>
      <w:r>
        <w:t xml:space="preserve">                                              </w:t>
      </w:r>
      <w:r w:rsidRPr="005A5107">
        <w:t xml:space="preserve">                                                                                        »</w:t>
      </w:r>
    </w:p>
    <w:p w14:paraId="00AE6218" w14:textId="77777777" w:rsidR="00C34472" w:rsidRPr="005A5107" w:rsidRDefault="00C34472" w:rsidP="00C34472">
      <w:pPr>
        <w:tabs>
          <w:tab w:val="left" w:pos="0"/>
          <w:tab w:val="left" w:pos="851"/>
        </w:tabs>
        <w:spacing w:line="276" w:lineRule="auto"/>
        <w:ind w:firstLine="567"/>
        <w:contextualSpacing/>
      </w:pPr>
      <w:r w:rsidRPr="005A5107">
        <w:t xml:space="preserve">1.3. Наименование приложения 4 к Положению изложить в следующей редакции: </w:t>
      </w:r>
    </w:p>
    <w:p w14:paraId="3CF5D616" w14:textId="77777777" w:rsidR="00C34472" w:rsidRPr="005A5107" w:rsidRDefault="00C34472" w:rsidP="00C34472">
      <w:pPr>
        <w:tabs>
          <w:tab w:val="left" w:pos="0"/>
          <w:tab w:val="left" w:pos="851"/>
        </w:tabs>
        <w:spacing w:line="276" w:lineRule="auto"/>
        <w:ind w:firstLine="567"/>
        <w:contextualSpacing/>
      </w:pPr>
      <w:r w:rsidRPr="005A5107">
        <w:t xml:space="preserve">«Доплаты за дополнительно возложенные на педагогических и других работников обязанности». </w:t>
      </w:r>
    </w:p>
    <w:p w14:paraId="3E22D9A4" w14:textId="77777777" w:rsidR="00C34472" w:rsidRDefault="00C34472" w:rsidP="00C34472">
      <w:pPr>
        <w:jc w:val="right"/>
      </w:pPr>
    </w:p>
    <w:p w14:paraId="5A04511A" w14:textId="77777777" w:rsidR="00C34472" w:rsidRPr="00463B73" w:rsidRDefault="00C34472" w:rsidP="00C34472">
      <w:pPr>
        <w:tabs>
          <w:tab w:val="left" w:pos="-142"/>
          <w:tab w:val="left" w:pos="851"/>
          <w:tab w:val="left" w:pos="993"/>
        </w:tabs>
        <w:spacing w:line="276" w:lineRule="auto"/>
        <w:contextualSpacing/>
        <w:jc w:val="center"/>
      </w:pPr>
      <w:r>
        <w:t>___________________________</w:t>
      </w:r>
    </w:p>
    <w:p w14:paraId="5FAD386A" w14:textId="77777777" w:rsidR="00C34472" w:rsidRDefault="00C34472" w:rsidP="00C34472">
      <w:pPr>
        <w:sectPr w:rsidR="00C34472" w:rsidSect="00C34472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14:paraId="0F99BACB" w14:textId="77777777" w:rsidR="00C34472" w:rsidRPr="00C34472" w:rsidRDefault="00C34472" w:rsidP="00C34472">
      <w:pPr>
        <w:ind w:firstLine="0"/>
        <w:jc w:val="right"/>
      </w:pPr>
      <w:r w:rsidRPr="00C34472">
        <w:lastRenderedPageBreak/>
        <w:t>Приложение № 3</w:t>
      </w:r>
    </w:p>
    <w:p w14:paraId="179FB9C4" w14:textId="77777777" w:rsidR="00C34472" w:rsidRPr="00C34472" w:rsidRDefault="00C34472" w:rsidP="00C34472">
      <w:pPr>
        <w:ind w:firstLine="0"/>
        <w:jc w:val="right"/>
      </w:pPr>
      <w:r w:rsidRPr="00C34472">
        <w:t>к постановлению Администрации</w:t>
      </w:r>
    </w:p>
    <w:p w14:paraId="65A65AA2" w14:textId="77777777" w:rsidR="00C34472" w:rsidRPr="00C34472" w:rsidRDefault="00C34472" w:rsidP="00C34472">
      <w:pPr>
        <w:ind w:firstLine="0"/>
        <w:jc w:val="right"/>
      </w:pPr>
      <w:r w:rsidRPr="00C34472">
        <w:t>Балахнинского муниципального</w:t>
      </w:r>
    </w:p>
    <w:p w14:paraId="39EFEF2A" w14:textId="77777777" w:rsidR="00C34472" w:rsidRPr="00C34472" w:rsidRDefault="00C34472" w:rsidP="00C34472">
      <w:pPr>
        <w:ind w:firstLine="0"/>
        <w:jc w:val="right"/>
      </w:pPr>
      <w:r w:rsidRPr="00C34472">
        <w:t>округа Нижегородской области</w:t>
      </w:r>
    </w:p>
    <w:p w14:paraId="44B6F0D4" w14:textId="5F1B096F" w:rsidR="00C34472" w:rsidRPr="00C34472" w:rsidRDefault="00C34472" w:rsidP="00C34472">
      <w:pPr>
        <w:ind w:firstLine="0"/>
        <w:jc w:val="right"/>
      </w:pPr>
      <w:r w:rsidRPr="00C34472">
        <w:t xml:space="preserve">от </w:t>
      </w:r>
      <w:r>
        <w:t>31.03.2026 № 785</w:t>
      </w:r>
    </w:p>
    <w:p w14:paraId="3941D54D" w14:textId="77777777" w:rsidR="00C34472" w:rsidRPr="00C34472" w:rsidRDefault="00C34472" w:rsidP="00C34472">
      <w:pPr>
        <w:ind w:firstLine="0"/>
        <w:jc w:val="right"/>
      </w:pPr>
    </w:p>
    <w:p w14:paraId="2DA0AE1C" w14:textId="2B45DCAA" w:rsidR="00C34472" w:rsidRPr="00C34472" w:rsidRDefault="00C34472" w:rsidP="00C34472">
      <w:pPr>
        <w:ind w:firstLine="0"/>
        <w:jc w:val="right"/>
      </w:pPr>
      <w:r w:rsidRPr="00C34472">
        <w:t>согласованно Постановлением</w:t>
      </w:r>
    </w:p>
    <w:p w14:paraId="0844386C" w14:textId="77777777" w:rsidR="00C34472" w:rsidRPr="00C34472" w:rsidRDefault="00C34472" w:rsidP="00C34472">
      <w:pPr>
        <w:ind w:firstLine="0"/>
        <w:jc w:val="right"/>
      </w:pPr>
      <w:r w:rsidRPr="00C34472">
        <w:t>Администрации Балахнинского</w:t>
      </w:r>
    </w:p>
    <w:p w14:paraId="3C354F51" w14:textId="567D06B9" w:rsidR="00C34472" w:rsidRPr="00C34472" w:rsidRDefault="00C34472" w:rsidP="00C34472">
      <w:pPr>
        <w:ind w:firstLine="0"/>
        <w:jc w:val="right"/>
      </w:pPr>
      <w:r w:rsidRPr="00C34472">
        <w:t xml:space="preserve"> муниципального округа</w:t>
      </w:r>
    </w:p>
    <w:p w14:paraId="6430A639" w14:textId="322F2A78" w:rsidR="00C34472" w:rsidRPr="00C34472" w:rsidRDefault="00C34472" w:rsidP="00C34472">
      <w:pPr>
        <w:ind w:firstLine="0"/>
        <w:jc w:val="right"/>
      </w:pPr>
      <w:r w:rsidRPr="00C34472">
        <w:t>Нижегородской области</w:t>
      </w:r>
    </w:p>
    <w:p w14:paraId="3965C3B5" w14:textId="1577CBD7" w:rsidR="00C34472" w:rsidRPr="00C34472" w:rsidRDefault="00C34472" w:rsidP="00C34472">
      <w:pPr>
        <w:ind w:firstLine="0"/>
        <w:jc w:val="right"/>
      </w:pPr>
      <w:r w:rsidRPr="00C34472">
        <w:t>от 21.01.2022 № 75</w:t>
      </w:r>
    </w:p>
    <w:p w14:paraId="1011B8EB" w14:textId="77777777" w:rsidR="00C34472" w:rsidRPr="00CC3E98" w:rsidRDefault="00C34472" w:rsidP="00C34472">
      <w:pPr>
        <w:jc w:val="right"/>
        <w:rPr>
          <w:szCs w:val="24"/>
        </w:rPr>
      </w:pPr>
    </w:p>
    <w:p w14:paraId="12EFD1C3" w14:textId="77777777" w:rsidR="00C34472" w:rsidRDefault="00C34472" w:rsidP="00C34472">
      <w:pPr>
        <w:ind w:firstLine="0"/>
        <w:jc w:val="center"/>
        <w:rPr>
          <w:b/>
          <w:szCs w:val="24"/>
        </w:rPr>
      </w:pPr>
      <w:r w:rsidRPr="00CC3E98">
        <w:rPr>
          <w:b/>
          <w:szCs w:val="24"/>
        </w:rPr>
        <w:t>Изменения, которые вносятся в Приложение 3 «Положение об оплате труда работников Муниципального бюджетного учреждения дополнительного образования «Детская художественная школа №1»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154ED6C5" w14:textId="77777777" w:rsidR="00C34472" w:rsidRPr="00CC3E98" w:rsidRDefault="00C34472" w:rsidP="00C34472">
      <w:pPr>
        <w:ind w:firstLine="0"/>
        <w:jc w:val="center"/>
        <w:rPr>
          <w:b/>
          <w:szCs w:val="24"/>
        </w:rPr>
      </w:pPr>
    </w:p>
    <w:p w14:paraId="0C920E80" w14:textId="39009528" w:rsidR="00C34472" w:rsidRPr="00C34472" w:rsidRDefault="00C34472" w:rsidP="00C34472">
      <w:pPr>
        <w:pStyle w:val="af3"/>
        <w:widowControl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4472">
        <w:rPr>
          <w:rFonts w:ascii="Times New Roman" w:eastAsiaTheme="minorEastAsia" w:hAnsi="Times New Roman" w:cs="Times New Roman"/>
          <w:sz w:val="24"/>
          <w:szCs w:val="24"/>
        </w:rPr>
        <w:t xml:space="preserve">1. Внести </w:t>
      </w:r>
      <w:r w:rsidRPr="00C34472">
        <w:rPr>
          <w:rFonts w:ascii="Times New Roman" w:hAnsi="Times New Roman" w:cs="Times New Roman"/>
          <w:sz w:val="24"/>
          <w:szCs w:val="24"/>
        </w:rPr>
        <w:t>в Положение об оплате труда работников Муниципального бюджетного учреждения дополнительного образования «Детская художественная школа №1» (далее-Положение) следующие изменения:</w:t>
      </w:r>
    </w:p>
    <w:p w14:paraId="5A42EA30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1.1</w:t>
      </w:r>
      <w:proofErr w:type="gramStart"/>
      <w:r w:rsidRPr="00C34472">
        <w:rPr>
          <w:szCs w:val="24"/>
        </w:rPr>
        <w:t xml:space="preserve">  В</w:t>
      </w:r>
      <w:proofErr w:type="gramEnd"/>
      <w:r w:rsidRPr="00C34472">
        <w:rPr>
          <w:szCs w:val="24"/>
        </w:rPr>
        <w:t xml:space="preserve"> разделе II «Порядок и условия оплаты труда» Положения: </w:t>
      </w:r>
    </w:p>
    <w:p w14:paraId="541F1B4A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1.1.1Пункт 2.10 изложить в следующей редакции: </w:t>
      </w:r>
    </w:p>
    <w:p w14:paraId="4866B648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«2.10. Нормы рабочего времени, нормы учебной нагрузки и порядок ее распределения в Учреждении. </w:t>
      </w:r>
    </w:p>
    <w:p w14:paraId="276BBE2D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2.10.1. Продолжительность рабочего времени или нормы часов педагогической работы за ставку заработной платы определены приказом Министерства просвещения Российской Федерации от 4 апреля 2025 г.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приказ № 269). Для педагогических работников, замещающих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№ 225, устанавливается сокращенная продолжительность рабочего времени не более 36 часов в неделю. </w:t>
      </w:r>
    </w:p>
    <w:p w14:paraId="6B6B8BE7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2.10.2. 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 </w:t>
      </w:r>
    </w:p>
    <w:p w14:paraId="17E308AB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2.10.3. Продолжительность рабочего времени других работников устанавливается в соответствии с Трудовым кодексом Российской Федерации и иными нормативными правовыми актами. </w:t>
      </w:r>
    </w:p>
    <w:p w14:paraId="7BD04363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2.10.4. 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2.12 настоящего Положения. </w:t>
      </w:r>
    </w:p>
    <w:p w14:paraId="7FB620CD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lastRenderedPageBreak/>
        <w:t xml:space="preserve">2.10.5. Учет учебной работы преподавателей устанавливается в астрономических часах с учетом коротких перерывов (перемен), предусмотренных между уроками (занятиями). </w:t>
      </w:r>
    </w:p>
    <w:p w14:paraId="091551C9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Учреждения с учетом соответствующих санитарно-эпидемиологических правил и нормативов, утвержденных в установленном порядке. Выполнение учебной работы регулируется расписанием учебных занятий. </w:t>
      </w:r>
    </w:p>
    <w:p w14:paraId="11EF427F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учащимися,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 с учащимися. </w:t>
      </w:r>
    </w:p>
    <w:p w14:paraId="22D6B7A3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2.10.6. Преподавателям, применяющих норму часов учебной (преподавательской) работы 18 часов в неделю за ставку заработной платы, у которых по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 </w:t>
      </w:r>
    </w:p>
    <w:p w14:paraId="224FB638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заработная плата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 </w:t>
      </w:r>
    </w:p>
    <w:p w14:paraId="670E3930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 </w:t>
      </w:r>
    </w:p>
    <w:p w14:paraId="27B4E525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 </w:t>
      </w:r>
    </w:p>
    <w:p w14:paraId="61C775D6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Временное или постоянное изменение (увеличение или снижение) объема учебной нагрузки педагогических работников по сравнению с учебной нагрузкой, оговоренной в трудовом договоре, допускается 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пунктом 2.10.8 настоящего Положения. </w:t>
      </w:r>
    </w:p>
    <w:p w14:paraId="3C0071D4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 </w:t>
      </w:r>
    </w:p>
    <w:p w14:paraId="781B98BF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2.10.7. Преподавательская (учебная) работа руководящих и других работников Учреждения без занятия штатной должности в том же учреждении оплачивается дополнительно в порядке и по должностным окладам, предусмотренным по выполняемой преподавательской, научной работе. </w:t>
      </w:r>
    </w:p>
    <w:p w14:paraId="55BFC335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2.10.8. Объем учебной нагрузки преподавателей Учреждения устанавливается исходя из количества часов по учебному плану и программам обеспеченности кадрами, других конкретных условий в Учреждении.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приказом № 269. </w:t>
      </w:r>
    </w:p>
    <w:p w14:paraId="38B0B0C8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lastRenderedPageBreak/>
        <w:t xml:space="preserve">При определении учебной нагрузки на новый учебный год преподавателям, для которых Учреждение является основным местом работы, сохраняется ее объем и обеспечивается преемственность преподавания учебных предметов, курсов, дисциплин (модулей) в классах, группах, за исключением случаев, предусмотренных пунктом 2.10.6 настоящего Положения. </w:t>
      </w:r>
    </w:p>
    <w:p w14:paraId="6D7AAB0A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учащихся, групп.</w:t>
      </w:r>
    </w:p>
    <w:p w14:paraId="16009C4A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учащихся, занимающихся, групп, сокращением количества классов.</w:t>
      </w:r>
    </w:p>
    <w:p w14:paraId="30788DE3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Объем учебной нагрузки преподавателей больше или меньше нормы часов за должностной оклад устанавливается только с их письменного согласия. </w:t>
      </w:r>
    </w:p>
    <w:p w14:paraId="1BE8107D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Предельный объем учебной нагрузки (преподавательской работы), который может выполняться в том же Учреждении его руководителем, определяется учредителем Учреждения, а других работников, ведущих ее помимо основной работы, руководителем Учреждения. Преподавательская работа в той же образовательной организации для указанных работников совместительством не считается. </w:t>
      </w:r>
    </w:p>
    <w:p w14:paraId="30CD48C7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2.10.</w:t>
      </w:r>
      <w:r w:rsidRPr="00C34472">
        <w:rPr>
          <w:rFonts w:eastAsia="Times New Roman"/>
          <w:szCs w:val="24"/>
          <w:lang w:eastAsia="ru-RU"/>
        </w:rPr>
        <w:t xml:space="preserve"> 8</w:t>
      </w:r>
      <w:r w:rsidRPr="00C34472">
        <w:rPr>
          <w:rFonts w:eastAsia="Times New Roman"/>
          <w:szCs w:val="24"/>
          <w:vertAlign w:val="superscript"/>
          <w:lang w:eastAsia="ru-RU"/>
        </w:rPr>
        <w:t>1</w:t>
      </w:r>
      <w:r w:rsidRPr="00C34472">
        <w:rPr>
          <w:szCs w:val="24"/>
        </w:rPr>
        <w:t xml:space="preserve">.  Норма часов учебной (преподавательской) работы 18 часов в неделю за ставку заработной платы устанавливается: </w:t>
      </w:r>
    </w:p>
    <w:p w14:paraId="4E6DCB11" w14:textId="77777777" w:rsidR="00C34472" w:rsidRPr="00C34472" w:rsidRDefault="00C34472" w:rsidP="00C34472">
      <w:pPr>
        <w:widowControl w:val="0"/>
        <w:autoSpaceDE w:val="0"/>
        <w:autoSpaceDN w:val="0"/>
        <w:adjustRightInd w:val="0"/>
        <w:spacing w:after="150"/>
        <w:ind w:firstLine="567"/>
        <w:rPr>
          <w:szCs w:val="24"/>
        </w:rPr>
      </w:pPr>
      <w:r w:rsidRPr="00C34472">
        <w:rPr>
          <w:szCs w:val="24"/>
        </w:rPr>
        <w:t>преподавателям организаций, осуществляющих образовательную деятельность по дополнительным общеобразовательным программам в области искусств;</w:t>
      </w:r>
    </w:p>
    <w:p w14:paraId="65141DAB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2.10.</w:t>
      </w:r>
      <w:r w:rsidRPr="00C34472">
        <w:rPr>
          <w:rFonts w:eastAsia="Times New Roman"/>
          <w:szCs w:val="24"/>
          <w:lang w:eastAsia="ru-RU"/>
        </w:rPr>
        <w:t>8</w:t>
      </w:r>
      <w:r w:rsidRPr="00C34472">
        <w:rPr>
          <w:rFonts w:eastAsia="Times New Roman"/>
          <w:szCs w:val="24"/>
          <w:vertAlign w:val="superscript"/>
          <w:lang w:eastAsia="ru-RU"/>
        </w:rPr>
        <w:t>2</w:t>
      </w:r>
      <w:r w:rsidRPr="00C34472">
        <w:rPr>
          <w:szCs w:val="24"/>
        </w:rPr>
        <w:t>. За норму часов педагогической работы за ставку заработной платы педагогических работников, перечисленных в пункте 2.10.9</w:t>
      </w:r>
      <w:r w:rsidRPr="00C34472">
        <w:rPr>
          <w:szCs w:val="24"/>
          <w:vertAlign w:val="superscript"/>
        </w:rPr>
        <w:t>1</w:t>
      </w:r>
      <w:r w:rsidRPr="00C34472">
        <w:rPr>
          <w:szCs w:val="24"/>
        </w:rPr>
        <w:t xml:space="preserve"> настоящего Положения, принимается норма часов учебной (преподавательской) работы, являющаяся нормируемой частью их педагогической работы. </w:t>
      </w:r>
    </w:p>
    <w:p w14:paraId="4FC328CC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2.10.9. 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  образовательная организация является местом основной работы, обеспечены преподавательской работой по своей специальности в объеме не менее, чем на 1 должностной оклад. </w:t>
      </w:r>
    </w:p>
    <w:p w14:paraId="0D0107BC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Учебная нагрузка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преподавателями». </w:t>
      </w:r>
    </w:p>
    <w:p w14:paraId="7B9260CE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 xml:space="preserve">1.2. В приложении 1 к Положению: </w:t>
      </w:r>
    </w:p>
    <w:p w14:paraId="3998B0CD" w14:textId="77777777" w:rsidR="00C34472" w:rsidRPr="00C34472" w:rsidRDefault="00C34472" w:rsidP="00C34472">
      <w:pPr>
        <w:ind w:firstLine="567"/>
        <w:rPr>
          <w:szCs w:val="24"/>
        </w:rPr>
      </w:pPr>
      <w:r w:rsidRPr="00C34472">
        <w:rPr>
          <w:szCs w:val="24"/>
        </w:rPr>
        <w:t>1.2.1. Подпункт 1.3 пункта 1 изложить в следующей редакции: «1.3. Профессиональная квалификационная группа должностей педагогических работников.</w:t>
      </w:r>
    </w:p>
    <w:p w14:paraId="31C38CF4" w14:textId="77777777" w:rsidR="00C34472" w:rsidRPr="00543C8F" w:rsidRDefault="00C34472" w:rsidP="00C34472">
      <w:pPr>
        <w:ind w:firstLine="567"/>
        <w:rPr>
          <w:sz w:val="28"/>
          <w:szCs w:val="28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701"/>
        <w:gridCol w:w="1398"/>
      </w:tblGrid>
      <w:tr w:rsidR="00C34472" w:rsidRPr="00FD2079" w14:paraId="09975869" w14:textId="77777777" w:rsidTr="008A00F4">
        <w:trPr>
          <w:trHeight w:val="1096"/>
          <w:jc w:val="center"/>
        </w:trPr>
        <w:tc>
          <w:tcPr>
            <w:tcW w:w="6516" w:type="dxa"/>
            <w:vAlign w:val="center"/>
          </w:tcPr>
          <w:p w14:paraId="3603365F" w14:textId="77777777" w:rsidR="00C34472" w:rsidRPr="00FD2079" w:rsidRDefault="00C34472" w:rsidP="00C34472">
            <w:pPr>
              <w:ind w:firstLine="0"/>
              <w:jc w:val="center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  <w:vAlign w:val="center"/>
          </w:tcPr>
          <w:p w14:paraId="3449AA29" w14:textId="77777777" w:rsidR="00C34472" w:rsidRPr="00FD2079" w:rsidRDefault="00C34472" w:rsidP="00C34472">
            <w:pPr>
              <w:ind w:firstLine="0"/>
              <w:jc w:val="center"/>
              <w:rPr>
                <w:szCs w:val="24"/>
              </w:rPr>
            </w:pPr>
            <w:r w:rsidRPr="00FD2079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1398" w:type="dxa"/>
            <w:vAlign w:val="center"/>
          </w:tcPr>
          <w:p w14:paraId="0911C3F6" w14:textId="77777777" w:rsidR="00C34472" w:rsidRPr="00FD2079" w:rsidRDefault="00C34472" w:rsidP="00C34472">
            <w:pPr>
              <w:ind w:firstLine="0"/>
              <w:jc w:val="center"/>
              <w:rPr>
                <w:szCs w:val="24"/>
              </w:rPr>
            </w:pPr>
            <w:r w:rsidRPr="00FD2079">
              <w:rPr>
                <w:szCs w:val="24"/>
              </w:rPr>
              <w:t>Минимальный оклад, руб.</w:t>
            </w:r>
          </w:p>
        </w:tc>
      </w:tr>
      <w:tr w:rsidR="00C34472" w:rsidRPr="00FD2079" w14:paraId="314AB008" w14:textId="77777777" w:rsidTr="008A00F4">
        <w:trPr>
          <w:trHeight w:val="826"/>
          <w:jc w:val="center"/>
        </w:trPr>
        <w:tc>
          <w:tcPr>
            <w:tcW w:w="6516" w:type="dxa"/>
            <w:vAlign w:val="center"/>
          </w:tcPr>
          <w:p w14:paraId="0E2775C9" w14:textId="77777777" w:rsidR="00C34472" w:rsidRPr="00FD2079" w:rsidRDefault="00C34472" w:rsidP="00C34472">
            <w:pPr>
              <w:ind w:firstLine="0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lastRenderedPageBreak/>
              <w:t>2 квалификационный уровень (педагог-организатор)</w:t>
            </w:r>
          </w:p>
        </w:tc>
        <w:tc>
          <w:tcPr>
            <w:tcW w:w="1701" w:type="dxa"/>
            <w:vAlign w:val="center"/>
          </w:tcPr>
          <w:p w14:paraId="1ADE57FE" w14:textId="77777777" w:rsidR="00C34472" w:rsidRPr="00FD2079" w:rsidRDefault="00C34472" w:rsidP="00C34472">
            <w:pPr>
              <w:ind w:firstLine="0"/>
              <w:jc w:val="center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1,11</w:t>
            </w:r>
          </w:p>
        </w:tc>
        <w:tc>
          <w:tcPr>
            <w:tcW w:w="1398" w:type="dxa"/>
            <w:vAlign w:val="center"/>
          </w:tcPr>
          <w:p w14:paraId="5EE2790C" w14:textId="77777777" w:rsidR="00C34472" w:rsidRPr="00FD2079" w:rsidRDefault="00C34472" w:rsidP="00C34472">
            <w:pPr>
              <w:ind w:firstLine="0"/>
              <w:jc w:val="center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16780</w:t>
            </w:r>
          </w:p>
        </w:tc>
      </w:tr>
      <w:tr w:rsidR="00C34472" w:rsidRPr="00FD2079" w14:paraId="5D3868EA" w14:textId="77777777" w:rsidTr="008A00F4">
        <w:trPr>
          <w:trHeight w:val="540"/>
          <w:jc w:val="center"/>
        </w:trPr>
        <w:tc>
          <w:tcPr>
            <w:tcW w:w="6516" w:type="dxa"/>
            <w:vAlign w:val="center"/>
          </w:tcPr>
          <w:p w14:paraId="194FE140" w14:textId="77777777" w:rsidR="00C34472" w:rsidRPr="00FD2079" w:rsidRDefault="00C34472" w:rsidP="00C34472">
            <w:pPr>
              <w:ind w:firstLine="0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4 квалификационный уровень (преподаватель)</w:t>
            </w:r>
          </w:p>
        </w:tc>
        <w:tc>
          <w:tcPr>
            <w:tcW w:w="1701" w:type="dxa"/>
            <w:vAlign w:val="center"/>
          </w:tcPr>
          <w:p w14:paraId="28810C86" w14:textId="77777777" w:rsidR="00C34472" w:rsidRPr="00FD2079" w:rsidRDefault="00C34472" w:rsidP="00C34472">
            <w:pPr>
              <w:ind w:firstLine="0"/>
              <w:jc w:val="center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1,22</w:t>
            </w:r>
          </w:p>
        </w:tc>
        <w:tc>
          <w:tcPr>
            <w:tcW w:w="1398" w:type="dxa"/>
            <w:vAlign w:val="center"/>
          </w:tcPr>
          <w:p w14:paraId="79CA33F6" w14:textId="77777777" w:rsidR="00C34472" w:rsidRPr="00FD2079" w:rsidRDefault="00C34472" w:rsidP="00C34472">
            <w:pPr>
              <w:ind w:firstLine="0"/>
              <w:jc w:val="center"/>
              <w:rPr>
                <w:sz w:val="26"/>
                <w:szCs w:val="26"/>
              </w:rPr>
            </w:pPr>
            <w:r w:rsidRPr="00FD2079">
              <w:rPr>
                <w:sz w:val="26"/>
                <w:szCs w:val="26"/>
              </w:rPr>
              <w:t>18461</w:t>
            </w:r>
          </w:p>
        </w:tc>
      </w:tr>
    </w:tbl>
    <w:p w14:paraId="581DBF49" w14:textId="77777777" w:rsidR="00C34472" w:rsidRPr="00C34472" w:rsidRDefault="00C34472" w:rsidP="00C34472">
      <w:pPr>
        <w:ind w:firstLine="567"/>
        <w:rPr>
          <w:szCs w:val="24"/>
        </w:rPr>
      </w:pPr>
    </w:p>
    <w:p w14:paraId="08402B0A" w14:textId="77777777" w:rsidR="00C34472" w:rsidRPr="00C34472" w:rsidRDefault="00C34472" w:rsidP="00C34472">
      <w:pPr>
        <w:ind w:firstLine="567"/>
        <w:rPr>
          <w:szCs w:val="24"/>
          <w:highlight w:val="yellow"/>
        </w:rPr>
      </w:pPr>
      <w:r w:rsidRPr="00C34472">
        <w:rPr>
          <w:szCs w:val="24"/>
        </w:rPr>
        <w:t>1.3. Наименование приложения 4 к Положению изложить в следующей редакции: «Доплаты за дополнительно возложенные на педагогических и других работников обязанности».</w:t>
      </w:r>
    </w:p>
    <w:p w14:paraId="20BFD81B" w14:textId="77777777" w:rsidR="00C34472" w:rsidRPr="006F0201" w:rsidRDefault="00C34472" w:rsidP="00C34472">
      <w:pPr>
        <w:tabs>
          <w:tab w:val="left" w:pos="1530"/>
        </w:tabs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14:paraId="7AD2437F" w14:textId="77777777" w:rsidR="00C34472" w:rsidRDefault="00C34472" w:rsidP="00C34472">
      <w:pPr>
        <w:spacing w:line="256" w:lineRule="auto"/>
        <w:ind w:firstLine="0"/>
        <w:jc w:val="center"/>
        <w:rPr>
          <w:rFonts w:eastAsia="Times New Roman"/>
          <w:sz w:val="26"/>
          <w:szCs w:val="26"/>
          <w:lang w:eastAsia="ru-RU"/>
        </w:rPr>
      </w:pPr>
    </w:p>
    <w:p w14:paraId="6F74481C" w14:textId="77777777" w:rsidR="00C34472" w:rsidRDefault="00C34472" w:rsidP="00C34472">
      <w:pPr>
        <w:tabs>
          <w:tab w:val="left" w:pos="-142"/>
          <w:tab w:val="left" w:pos="851"/>
          <w:tab w:val="left" w:pos="993"/>
        </w:tabs>
        <w:spacing w:line="276" w:lineRule="auto"/>
        <w:ind w:firstLine="0"/>
        <w:contextualSpacing/>
        <w:jc w:val="center"/>
        <w:rPr>
          <w:rFonts w:eastAsiaTheme="minorEastAsia"/>
          <w:sz w:val="26"/>
          <w:szCs w:val="26"/>
          <w:lang w:eastAsia="ru-RU"/>
        </w:rPr>
      </w:pPr>
    </w:p>
    <w:p w14:paraId="5AFF4671" w14:textId="77777777" w:rsidR="00C34472" w:rsidRPr="006F0201" w:rsidRDefault="00C34472" w:rsidP="00C34472">
      <w:pPr>
        <w:tabs>
          <w:tab w:val="left" w:pos="-142"/>
          <w:tab w:val="left" w:pos="851"/>
          <w:tab w:val="left" w:pos="993"/>
        </w:tabs>
        <w:spacing w:line="276" w:lineRule="auto"/>
        <w:ind w:firstLine="0"/>
        <w:contextualSpacing/>
        <w:jc w:val="center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________________________</w:t>
      </w:r>
    </w:p>
    <w:p w14:paraId="2FD3A869" w14:textId="77777777" w:rsidR="00C34472" w:rsidRDefault="00C34472" w:rsidP="00C34472">
      <w:pPr>
        <w:ind w:firstLine="0"/>
        <w:jc w:val="center"/>
        <w:sectPr w:rsidR="00C34472" w:rsidSect="00C34472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14:paraId="179D93FB" w14:textId="77777777" w:rsidR="00C34472" w:rsidRPr="009F34D1" w:rsidRDefault="00C34472" w:rsidP="009F34D1">
      <w:pPr>
        <w:ind w:firstLine="0"/>
        <w:jc w:val="right"/>
      </w:pPr>
      <w:r w:rsidRPr="009F34D1">
        <w:lastRenderedPageBreak/>
        <w:t>Приложение № 4</w:t>
      </w:r>
    </w:p>
    <w:p w14:paraId="1342AFCB" w14:textId="77777777" w:rsidR="00C34472" w:rsidRPr="009F34D1" w:rsidRDefault="00C34472" w:rsidP="009F34D1">
      <w:pPr>
        <w:ind w:firstLine="0"/>
        <w:jc w:val="right"/>
      </w:pPr>
      <w:r w:rsidRPr="009F34D1">
        <w:t>к постановлению Администрации</w:t>
      </w:r>
    </w:p>
    <w:p w14:paraId="005ECDA6" w14:textId="77777777" w:rsidR="00C34472" w:rsidRPr="009F34D1" w:rsidRDefault="00C34472" w:rsidP="009F34D1">
      <w:pPr>
        <w:ind w:firstLine="0"/>
        <w:jc w:val="right"/>
      </w:pPr>
      <w:r w:rsidRPr="009F34D1">
        <w:t>Балахнинского муниципального</w:t>
      </w:r>
    </w:p>
    <w:p w14:paraId="5004170C" w14:textId="77777777" w:rsidR="00C34472" w:rsidRPr="009F34D1" w:rsidRDefault="00C34472" w:rsidP="009F34D1">
      <w:pPr>
        <w:ind w:firstLine="0"/>
        <w:jc w:val="right"/>
      </w:pPr>
      <w:r w:rsidRPr="009F34D1">
        <w:t>округа Нижегородской области</w:t>
      </w:r>
    </w:p>
    <w:p w14:paraId="47F4F49D" w14:textId="5A3E70E9" w:rsidR="00C34472" w:rsidRPr="009F34D1" w:rsidRDefault="00C34472" w:rsidP="009F34D1">
      <w:pPr>
        <w:ind w:firstLine="0"/>
        <w:jc w:val="right"/>
      </w:pPr>
      <w:r w:rsidRPr="009F34D1">
        <w:t xml:space="preserve">от </w:t>
      </w:r>
      <w:r w:rsidR="009F34D1">
        <w:t>31.03.2026 № 785</w:t>
      </w:r>
    </w:p>
    <w:p w14:paraId="1B58F751" w14:textId="77777777" w:rsidR="00C34472" w:rsidRPr="009F34D1" w:rsidRDefault="00C34472" w:rsidP="009F34D1">
      <w:pPr>
        <w:ind w:firstLine="0"/>
        <w:jc w:val="right"/>
      </w:pPr>
    </w:p>
    <w:p w14:paraId="3F148E75" w14:textId="77777777" w:rsidR="00C34472" w:rsidRPr="009F34D1" w:rsidRDefault="00C34472" w:rsidP="009F34D1">
      <w:pPr>
        <w:ind w:firstLine="0"/>
        <w:jc w:val="right"/>
      </w:pPr>
      <w:r w:rsidRPr="009F34D1">
        <w:t xml:space="preserve">согласованно Постановлением </w:t>
      </w:r>
    </w:p>
    <w:p w14:paraId="12A9E28B" w14:textId="77777777" w:rsidR="00C34472" w:rsidRPr="009F34D1" w:rsidRDefault="00C34472" w:rsidP="009F34D1">
      <w:pPr>
        <w:ind w:firstLine="0"/>
        <w:jc w:val="right"/>
      </w:pPr>
      <w:r w:rsidRPr="009F34D1">
        <w:t>Администрации Балахнинского</w:t>
      </w:r>
    </w:p>
    <w:p w14:paraId="1A649F47" w14:textId="77777777" w:rsidR="00C34472" w:rsidRPr="009F34D1" w:rsidRDefault="00C34472" w:rsidP="009F34D1">
      <w:pPr>
        <w:ind w:firstLine="0"/>
        <w:jc w:val="right"/>
      </w:pPr>
      <w:r w:rsidRPr="009F34D1">
        <w:t xml:space="preserve"> муниципального округа </w:t>
      </w:r>
    </w:p>
    <w:p w14:paraId="213F23C9" w14:textId="77777777" w:rsidR="00C34472" w:rsidRPr="009F34D1" w:rsidRDefault="00C34472" w:rsidP="009F34D1">
      <w:pPr>
        <w:ind w:firstLine="0"/>
        <w:jc w:val="right"/>
      </w:pPr>
      <w:r w:rsidRPr="009F34D1">
        <w:t xml:space="preserve">Нижегородской области </w:t>
      </w:r>
    </w:p>
    <w:p w14:paraId="0E4CAA51" w14:textId="77777777" w:rsidR="00C34472" w:rsidRPr="00AD7C59" w:rsidRDefault="00C34472" w:rsidP="009F34D1">
      <w:pPr>
        <w:ind w:firstLine="0"/>
        <w:jc w:val="right"/>
        <w:rPr>
          <w:szCs w:val="20"/>
        </w:rPr>
      </w:pPr>
      <w:r w:rsidRPr="009F34D1">
        <w:t>от 21.01.2022 № 75</w:t>
      </w:r>
      <w:r w:rsidRPr="00AD7C59">
        <w:rPr>
          <w:szCs w:val="24"/>
        </w:rPr>
        <w:t xml:space="preserve"> </w:t>
      </w:r>
    </w:p>
    <w:p w14:paraId="2E2EA62A" w14:textId="77777777" w:rsidR="00C34472" w:rsidRPr="00AD7C59" w:rsidRDefault="00C34472" w:rsidP="009F34D1">
      <w:pPr>
        <w:ind w:firstLine="0"/>
        <w:jc w:val="center"/>
        <w:rPr>
          <w:szCs w:val="24"/>
        </w:rPr>
      </w:pPr>
    </w:p>
    <w:p w14:paraId="4EA970B3" w14:textId="77777777" w:rsidR="00C34472" w:rsidRPr="00AD7C59" w:rsidRDefault="00C34472" w:rsidP="009F34D1">
      <w:pPr>
        <w:ind w:firstLine="0"/>
        <w:jc w:val="center"/>
        <w:rPr>
          <w:b/>
          <w:szCs w:val="24"/>
        </w:rPr>
      </w:pPr>
      <w:r w:rsidRPr="00AD7C59">
        <w:rPr>
          <w:b/>
          <w:szCs w:val="24"/>
        </w:rPr>
        <w:t>Изменения, которые вносятся в Приложение 4 «Положение об оплате труда работников Муниципального бюджетного учреждения дополнительного образования «Детская художественная школа №2» согласованное постановлением Администрации Балахнинского муниципального округа Нижегородской области от 21.01.2022 №75 «О согласовании положений об оплате труда работников муниципальных бюджетных учреждений дополнительного образования в сфере культуры Балахнинского муниципального округа Нижегородской области»</w:t>
      </w:r>
    </w:p>
    <w:p w14:paraId="55555BE4" w14:textId="77777777" w:rsidR="00C34472" w:rsidRPr="00AD7C59" w:rsidRDefault="00C34472" w:rsidP="009F34D1">
      <w:pPr>
        <w:ind w:firstLine="0"/>
        <w:jc w:val="center"/>
        <w:rPr>
          <w:szCs w:val="24"/>
        </w:rPr>
      </w:pPr>
    </w:p>
    <w:p w14:paraId="46B32400" w14:textId="41DE0F85" w:rsidR="00C34472" w:rsidRPr="001834ED" w:rsidRDefault="00C34472" w:rsidP="009F34D1">
      <w:pPr>
        <w:ind w:firstLine="0"/>
        <w:jc w:val="center"/>
        <w:rPr>
          <w:color w:val="000000"/>
          <w:szCs w:val="24"/>
        </w:rPr>
      </w:pPr>
    </w:p>
    <w:p w14:paraId="6178FC99" w14:textId="77777777" w:rsidR="00C34472" w:rsidRPr="009F34D1" w:rsidRDefault="00C34472" w:rsidP="009F34D1">
      <w:pPr>
        <w:ind w:firstLine="567"/>
      </w:pPr>
      <w:r w:rsidRPr="009F34D1">
        <w:t>1. Внести в Положение об оплате труда работников Муниципального бюджетного учреждения дополнительного образования «Детская художественная школа №2» (далее – Положение) следующие изменения:</w:t>
      </w:r>
    </w:p>
    <w:p w14:paraId="797F694C" w14:textId="77777777" w:rsidR="00C34472" w:rsidRPr="009F34D1" w:rsidRDefault="00C34472" w:rsidP="009F34D1">
      <w:pPr>
        <w:ind w:firstLine="567"/>
      </w:pPr>
      <w:r w:rsidRPr="009F34D1">
        <w:t>1.1. В разделе II «Порядок и условия оплаты труда» Положения:</w:t>
      </w:r>
    </w:p>
    <w:p w14:paraId="27F78225" w14:textId="14860C33" w:rsidR="00C34472" w:rsidRPr="009F34D1" w:rsidRDefault="009F34D1" w:rsidP="009F34D1">
      <w:pPr>
        <w:ind w:firstLine="567"/>
      </w:pPr>
      <w:r>
        <w:t xml:space="preserve"> </w:t>
      </w:r>
      <w:r w:rsidR="00C34472" w:rsidRPr="009F34D1">
        <w:t>1.1.1 Пункт 2.10 Положения изложить в следующей редакции:</w:t>
      </w:r>
    </w:p>
    <w:p w14:paraId="5D4890E5" w14:textId="77777777" w:rsidR="00C34472" w:rsidRPr="009F34D1" w:rsidRDefault="00C34472" w:rsidP="009F34D1">
      <w:pPr>
        <w:ind w:firstLine="567"/>
      </w:pPr>
      <w:r w:rsidRPr="009F34D1">
        <w:t>«2.10. Нормы рабочего времени, нормы учебной нагрузки и порядок ее распределения в образовательных организациях.</w:t>
      </w:r>
    </w:p>
    <w:p w14:paraId="43EB77A9" w14:textId="3B571265" w:rsidR="00C34472" w:rsidRPr="009F34D1" w:rsidRDefault="009F34D1" w:rsidP="009F34D1">
      <w:pPr>
        <w:ind w:firstLine="567"/>
      </w:pPr>
      <w:r>
        <w:t xml:space="preserve"> </w:t>
      </w:r>
      <w:r w:rsidR="00C34472" w:rsidRPr="009F34D1">
        <w:t xml:space="preserve">2.10.1. </w:t>
      </w:r>
      <w:proofErr w:type="gramStart"/>
      <w:r w:rsidR="00C34472" w:rsidRPr="009F34D1">
        <w:t>Продолжительность рабочего времени или нормы часов педагогической работы за ставку заработной платы определены приказом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</w:t>
      </w:r>
      <w:r>
        <w:t xml:space="preserve"> </w:t>
      </w:r>
      <w:r w:rsidR="00C34472" w:rsidRPr="009F34D1">
        <w:t>образовательную</w:t>
      </w:r>
      <w:r>
        <w:t xml:space="preserve"> </w:t>
      </w:r>
      <w:r w:rsidR="00C34472" w:rsidRPr="009F34D1">
        <w:t>деятельность</w:t>
      </w:r>
      <w:r>
        <w:t xml:space="preserve"> </w:t>
      </w:r>
      <w:r w:rsidR="00C34472" w:rsidRPr="009F34D1">
        <w:t>по</w:t>
      </w:r>
      <w:r>
        <w:t xml:space="preserve"> </w:t>
      </w:r>
      <w:r w:rsidR="00C34472" w:rsidRPr="009F34D1">
        <w:t>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</w:t>
      </w:r>
      <w:proofErr w:type="gramEnd"/>
      <w:r w:rsidR="00C34472" w:rsidRPr="009F34D1">
        <w:t xml:space="preserve">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(далее – </w:t>
      </w:r>
      <w:r w:rsidR="00C34472" w:rsidRPr="00B12075">
        <w:t>приказ</w:t>
      </w:r>
      <w:r w:rsidR="00C34472" w:rsidRPr="009F34D1">
        <w:t xml:space="preserve"> № 269)». Для педагогических работников, замещающих должности, поименованные в </w:t>
      </w:r>
      <w:r w:rsidR="00C34472" w:rsidRPr="00B12075">
        <w:t>подразделе 2 раздела I</w:t>
      </w:r>
      <w:r w:rsidR="00C34472" w:rsidRPr="009F34D1"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</w:t>
      </w:r>
      <w:r>
        <w:t xml:space="preserve"> </w:t>
      </w:r>
      <w:r w:rsidR="00C34472" w:rsidRPr="009F34D1">
        <w:t>постановлением</w:t>
      </w:r>
      <w:r>
        <w:t xml:space="preserve"> </w:t>
      </w:r>
      <w:r w:rsidR="00C34472" w:rsidRPr="009F34D1">
        <w:t>Правительства</w:t>
      </w:r>
      <w:r>
        <w:t xml:space="preserve"> </w:t>
      </w:r>
      <w:r w:rsidR="00C34472" w:rsidRPr="009F34D1">
        <w:t>Российской</w:t>
      </w:r>
      <w:r>
        <w:t xml:space="preserve"> </w:t>
      </w:r>
      <w:r w:rsidR="00C34472" w:rsidRPr="009F34D1">
        <w:t>Федерации от 21 февраля 2022 г. № 225, устанавливается сокращенная продолжительность рабочего времени не более 36 часов в неделю.</w:t>
      </w:r>
    </w:p>
    <w:p w14:paraId="3B5A5966" w14:textId="78A78271" w:rsidR="00C34472" w:rsidRPr="00014146" w:rsidRDefault="009F34D1" w:rsidP="009F34D1">
      <w:pPr>
        <w:pStyle w:val="af3"/>
        <w:tabs>
          <w:tab w:val="left" w:pos="0"/>
        </w:tabs>
        <w:adjustRightInd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2.10.2. </w:t>
      </w:r>
      <w:r w:rsidR="00C34472" w:rsidRPr="00014146">
        <w:rPr>
          <w:rFonts w:ascii="Times New Roman" w:hAnsi="Times New Roman"/>
          <w:sz w:val="24"/>
          <w:szCs w:val="24"/>
        </w:rPr>
        <w:t>Должностные оклады педагогических работников выплачиваются за установленную им норму часов учебной нагрузки, если иное не предусмотрено нормативными правовыми актами Российской Федерации и Нижегородской области.</w:t>
      </w:r>
    </w:p>
    <w:p w14:paraId="14247114" w14:textId="34BE0AE1" w:rsidR="00C34472" w:rsidRPr="00014146" w:rsidRDefault="009F34D1" w:rsidP="009F34D1">
      <w:pPr>
        <w:pStyle w:val="af3"/>
        <w:tabs>
          <w:tab w:val="left" w:pos="0"/>
          <w:tab w:val="left" w:pos="851"/>
        </w:tabs>
        <w:adjustRightInd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2.10.3. </w:t>
      </w:r>
      <w:r w:rsidR="00C34472" w:rsidRPr="00014146">
        <w:rPr>
          <w:rFonts w:ascii="Times New Roman" w:hAnsi="Times New Roman"/>
          <w:sz w:val="24"/>
          <w:szCs w:val="24"/>
        </w:rPr>
        <w:t>Продолжительность рабочего времени других работников устанавливается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в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соответствии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с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Трудовым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кодексом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Российской</w:t>
      </w:r>
      <w:r w:rsidR="00C34472" w:rsidRPr="0001414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34472" w:rsidRPr="00014146">
        <w:rPr>
          <w:rFonts w:ascii="Times New Roman" w:hAnsi="Times New Roman"/>
          <w:sz w:val="24"/>
          <w:szCs w:val="24"/>
        </w:rPr>
        <w:t>Федерации и иными нормативными правовыми актами.</w:t>
      </w:r>
    </w:p>
    <w:p w14:paraId="5512C9A2" w14:textId="482DA2A2" w:rsidR="00C34472" w:rsidRPr="00E9343D" w:rsidRDefault="009F34D1" w:rsidP="009F34D1">
      <w:pPr>
        <w:pStyle w:val="af3"/>
        <w:tabs>
          <w:tab w:val="left" w:pos="0"/>
          <w:tab w:val="left" w:pos="993"/>
        </w:tabs>
        <w:adjustRightInd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2.10.4. </w:t>
      </w:r>
      <w:r w:rsidR="00C34472" w:rsidRPr="00E9343D">
        <w:rPr>
          <w:rFonts w:ascii="Times New Roman" w:hAnsi="Times New Roman"/>
          <w:sz w:val="24"/>
          <w:szCs w:val="24"/>
        </w:rPr>
        <w:t>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пунктом 2.12 настоящего Положения.</w:t>
      </w:r>
    </w:p>
    <w:p w14:paraId="4CCE1CA0" w14:textId="665CC365" w:rsidR="00C34472" w:rsidRPr="00E9343D" w:rsidRDefault="009F34D1" w:rsidP="009F34D1">
      <w:pPr>
        <w:pStyle w:val="af3"/>
        <w:tabs>
          <w:tab w:val="left" w:pos="0"/>
          <w:tab w:val="left" w:pos="851"/>
          <w:tab w:val="left" w:pos="1418"/>
        </w:tabs>
        <w:adjustRightInd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2.10.5.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>Учет</w:t>
      </w:r>
      <w:r w:rsidR="00C34472" w:rsidRPr="00E934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>учебной</w:t>
      </w:r>
      <w:r w:rsidR="00C34472" w:rsidRPr="00E934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>работы</w:t>
      </w:r>
      <w:r w:rsidR="00C34472" w:rsidRPr="00E934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>учителей</w:t>
      </w:r>
      <w:r w:rsidR="00C34472" w:rsidRPr="00E934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>(преподавателей)</w:t>
      </w:r>
      <w:r w:rsidR="00C34472" w:rsidRPr="00E9343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34472" w:rsidRPr="00E9343D">
        <w:rPr>
          <w:rFonts w:ascii="Times New Roman" w:hAnsi="Times New Roman"/>
          <w:spacing w:val="-2"/>
          <w:sz w:val="24"/>
          <w:szCs w:val="24"/>
        </w:rPr>
        <w:t xml:space="preserve">устанавливается </w:t>
      </w:r>
      <w:r w:rsidR="00C34472" w:rsidRPr="00E9343D">
        <w:rPr>
          <w:rFonts w:ascii="Times New Roman" w:hAnsi="Times New Roman"/>
          <w:sz w:val="24"/>
          <w:szCs w:val="24"/>
        </w:rPr>
        <w:t xml:space="preserve">в </w:t>
      </w:r>
      <w:r w:rsidR="00C34472" w:rsidRPr="00E9343D">
        <w:rPr>
          <w:rFonts w:ascii="Times New Roman" w:hAnsi="Times New Roman"/>
          <w:sz w:val="24"/>
          <w:szCs w:val="24"/>
        </w:rPr>
        <w:lastRenderedPageBreak/>
        <w:t>астрономических часах с учетом коротких перерывов (перемен), предусмотренных между уроками (занятиями), в том числе «динамического часа» для учащихся 1 класса.</w:t>
      </w:r>
    </w:p>
    <w:p w14:paraId="1A2CF8A0" w14:textId="2C28BCB9" w:rsidR="00C34472" w:rsidRPr="009F34D1" w:rsidRDefault="00C34472" w:rsidP="009F34D1">
      <w:pPr>
        <w:tabs>
          <w:tab w:val="left" w:pos="0"/>
        </w:tabs>
        <w:ind w:firstLine="567"/>
      </w:pPr>
      <w:r w:rsidRPr="009F34D1">
        <w:t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нормативным актом образовательной организации с</w:t>
      </w:r>
      <w:r w:rsidR="009F34D1">
        <w:t xml:space="preserve"> </w:t>
      </w:r>
      <w:r w:rsidRPr="009F34D1">
        <w:t>учетом</w:t>
      </w:r>
      <w:r w:rsidR="009F34D1">
        <w:t xml:space="preserve"> </w:t>
      </w:r>
      <w:r w:rsidRPr="009F34D1">
        <w:t>соответствующих</w:t>
      </w:r>
      <w:r w:rsidR="009F34D1">
        <w:t xml:space="preserve"> </w:t>
      </w:r>
      <w:r w:rsidRPr="009F34D1">
        <w:t>санитарно-эпидемиологических</w:t>
      </w:r>
      <w:r w:rsidR="009F34D1">
        <w:t xml:space="preserve"> </w:t>
      </w:r>
      <w:r w:rsidRPr="009F34D1">
        <w:t>правил и нормативов, утвержденных в установленном порядке. Выполнение учебной работы регулируется расписанием учебных занятий.</w:t>
      </w:r>
    </w:p>
    <w:p w14:paraId="4A4AC513" w14:textId="77777777" w:rsidR="00C34472" w:rsidRPr="009F34D1" w:rsidRDefault="00C34472" w:rsidP="009F34D1">
      <w:pPr>
        <w:tabs>
          <w:tab w:val="left" w:pos="0"/>
        </w:tabs>
        <w:ind w:firstLine="567"/>
      </w:pPr>
      <w:r w:rsidRPr="009F34D1">
        <w:t>В зависимости от занимаемой должности в рабочее время педагогических работников включается учебная (преподавательская) работа, воспитательная работа,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</w:p>
    <w:p w14:paraId="31775786" w14:textId="65CA9827" w:rsidR="00C34472" w:rsidRPr="00C34472" w:rsidRDefault="00C34472" w:rsidP="009F34D1">
      <w:pPr>
        <w:tabs>
          <w:tab w:val="left" w:pos="0"/>
        </w:tabs>
        <w:ind w:firstLine="567"/>
      </w:pPr>
      <w:r w:rsidRPr="009F34D1">
        <w:t>2.10.6</w:t>
      </w:r>
      <w:r w:rsidR="009F34D1" w:rsidRPr="009F34D1">
        <w:t xml:space="preserve"> </w:t>
      </w:r>
      <w:r w:rsidRPr="009F34D1">
        <w:t>Преподавателям, применяющих норму часов учебной (преподавательской) работы 18 часов в неделю за ставку заработной платы, у которых по</w:t>
      </w:r>
      <w:r w:rsidRPr="00C34472">
        <w:t xml:space="preserve"> независящим от них причинам в течение учебного года учебная нагрузка снижается по сравнению с учебной нагрузкой, установленной на начало учебного года, по истечении срока уведомления о ее снижении, до конца учебного года, а также в период каникул, не совпадающий с ежегодным основным удлиненным оплачиваемым отпуском и ежегодным дополнительным оплачиваемым отпуском, выплачивается:</w:t>
      </w:r>
    </w:p>
    <w:p w14:paraId="4A657F8E" w14:textId="77777777" w:rsidR="00C34472" w:rsidRPr="00C34472" w:rsidRDefault="00C34472" w:rsidP="009F34D1">
      <w:pPr>
        <w:tabs>
          <w:tab w:val="left" w:pos="0"/>
        </w:tabs>
        <w:ind w:firstLine="567"/>
      </w:pPr>
      <w:r w:rsidRPr="00C34472">
        <w:t>заработная плата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</w:t>
      </w:r>
    </w:p>
    <w:p w14:paraId="32DB3631" w14:textId="77777777" w:rsidR="00C34472" w:rsidRPr="00C34472" w:rsidRDefault="00C34472" w:rsidP="009F34D1">
      <w:pPr>
        <w:tabs>
          <w:tab w:val="left" w:pos="0"/>
        </w:tabs>
        <w:ind w:firstLine="567"/>
      </w:pPr>
      <w:r w:rsidRPr="00C34472">
        <w:t>заработная плата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14:paraId="1EBAB3D8" w14:textId="77777777" w:rsidR="00C34472" w:rsidRPr="00C34472" w:rsidRDefault="00C34472" w:rsidP="009F34D1">
      <w:pPr>
        <w:tabs>
          <w:tab w:val="left" w:pos="0"/>
        </w:tabs>
        <w:ind w:firstLine="567"/>
      </w:pPr>
      <w:r w:rsidRPr="00C34472">
        <w:t>заработная плата, установленная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14:paraId="7B92283A" w14:textId="496BE90D" w:rsidR="00C34472" w:rsidRPr="00C34472" w:rsidRDefault="00C34472" w:rsidP="009F34D1">
      <w:pPr>
        <w:tabs>
          <w:tab w:val="left" w:pos="0"/>
        </w:tabs>
        <w:ind w:firstLine="567"/>
      </w:pPr>
      <w:r w:rsidRPr="00C34472">
        <w:t>Временное или постоянное изменение (увеличение или снижение) объема учебной нагрузки педагогических работников по сравнению с учебной нагрузкой,</w:t>
      </w:r>
      <w:r w:rsidR="009F34D1">
        <w:t xml:space="preserve"> </w:t>
      </w:r>
      <w:r w:rsidRPr="00C34472">
        <w:t>оговоренной</w:t>
      </w:r>
      <w:r w:rsidR="009F34D1">
        <w:t xml:space="preserve"> </w:t>
      </w:r>
      <w:r w:rsidRPr="00C34472">
        <w:t>в</w:t>
      </w:r>
      <w:r w:rsidR="009F34D1">
        <w:t xml:space="preserve"> </w:t>
      </w:r>
      <w:r w:rsidRPr="00C34472">
        <w:t>трудовом</w:t>
      </w:r>
      <w:r w:rsidR="009F34D1">
        <w:t xml:space="preserve"> </w:t>
      </w:r>
      <w:r w:rsidRPr="00C34472">
        <w:t>договоре,</w:t>
      </w:r>
      <w:r w:rsidR="009F34D1">
        <w:t xml:space="preserve"> </w:t>
      </w:r>
      <w:r w:rsidRPr="00C34472">
        <w:t>допускается</w:t>
      </w:r>
      <w:r w:rsidR="009F34D1">
        <w:t xml:space="preserve"> </w:t>
      </w:r>
      <w:r w:rsidRPr="00C34472">
        <w:t xml:space="preserve">только по соглашению сторон трудового 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</w:t>
      </w:r>
      <w:r w:rsidRPr="00B12075">
        <w:t>пунктом 2.10.10</w:t>
      </w:r>
      <w:r w:rsidRPr="00C34472">
        <w:t xml:space="preserve"> настоящего Положения.</w:t>
      </w:r>
    </w:p>
    <w:p w14:paraId="311E3334" w14:textId="77777777" w:rsidR="00C34472" w:rsidRPr="00C34472" w:rsidRDefault="00C34472" w:rsidP="009F34D1">
      <w:pPr>
        <w:tabs>
          <w:tab w:val="left" w:pos="0"/>
        </w:tabs>
        <w:ind w:firstLine="567"/>
      </w:pPr>
      <w:r w:rsidRPr="00C34472">
        <w:t>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в письменной форме не позднее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14:paraId="6E9F2EB9" w14:textId="6A928E05" w:rsidR="00C34472" w:rsidRPr="00C34472" w:rsidRDefault="00C34472" w:rsidP="009F34D1">
      <w:pPr>
        <w:tabs>
          <w:tab w:val="left" w:pos="0"/>
        </w:tabs>
        <w:ind w:firstLine="567"/>
      </w:pPr>
      <w:r w:rsidRPr="00C34472">
        <w:t>2.10.7. Преподавательская</w:t>
      </w:r>
      <w:r w:rsidR="009F34D1">
        <w:t xml:space="preserve"> </w:t>
      </w:r>
      <w:r w:rsidRPr="00C34472">
        <w:t>работа руководящих и других работников образовательных организаций без занятия штатной должности в</w:t>
      </w:r>
      <w:r w:rsidR="009F34D1">
        <w:t xml:space="preserve"> </w:t>
      </w:r>
      <w:r w:rsidRPr="00C34472">
        <w:t>той</w:t>
      </w:r>
      <w:r w:rsidR="009F34D1">
        <w:t xml:space="preserve"> </w:t>
      </w:r>
      <w:r w:rsidRPr="00C34472">
        <w:t>же</w:t>
      </w:r>
      <w:r w:rsidR="009F34D1">
        <w:t xml:space="preserve"> </w:t>
      </w:r>
      <w:r w:rsidRPr="00C34472">
        <w:t>организации</w:t>
      </w:r>
      <w:r w:rsidR="009F34D1">
        <w:t xml:space="preserve"> </w:t>
      </w:r>
      <w:r w:rsidRPr="00C34472">
        <w:t>оплачивается</w:t>
      </w:r>
      <w:r w:rsidR="009F34D1">
        <w:t xml:space="preserve"> </w:t>
      </w:r>
      <w:r w:rsidRPr="00C34472">
        <w:t>дополнительно</w:t>
      </w:r>
      <w:r w:rsidR="009F34D1">
        <w:t xml:space="preserve"> </w:t>
      </w:r>
      <w:r w:rsidRPr="00C34472">
        <w:t>в</w:t>
      </w:r>
      <w:r w:rsidR="009F34D1">
        <w:t xml:space="preserve"> </w:t>
      </w:r>
      <w:r w:rsidRPr="00C34472">
        <w:t>порядке</w:t>
      </w:r>
      <w:r w:rsidR="009F34D1">
        <w:t xml:space="preserve"> </w:t>
      </w:r>
      <w:r w:rsidRPr="00C34472">
        <w:t>и по должностным окладам, предусмотренным по выполняемой преподавательской работе.</w:t>
      </w:r>
    </w:p>
    <w:p w14:paraId="6BD0716E" w14:textId="79FAF51A" w:rsidR="00C34472" w:rsidRPr="00C34472" w:rsidRDefault="00C34472" w:rsidP="009F34D1">
      <w:pPr>
        <w:tabs>
          <w:tab w:val="left" w:pos="0"/>
        </w:tabs>
        <w:ind w:firstLine="567"/>
      </w:pPr>
      <w:bookmarkStart w:id="8" w:name="_bookmark0"/>
      <w:bookmarkEnd w:id="8"/>
      <w:r w:rsidRPr="00C34472">
        <w:t xml:space="preserve">2.10.8. Объем учебной нагрузки преподавателей организаций, осуществляющих образовательную деятельность, устанавливается исходя из количества часов по федеральному государственному образовательному стандарту, учебному плану и программам обеспеченности кадрами, других конкретных условий в данной организации.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</w:t>
      </w:r>
      <w:r w:rsidRPr="00C34472">
        <w:lastRenderedPageBreak/>
        <w:t xml:space="preserve">договоре, и основания ее изменения, случаи установления верхнего предела учебной нагрузки педагогических работников определяются </w:t>
      </w:r>
      <w:r w:rsidRPr="00B12075">
        <w:t>приказом</w:t>
      </w:r>
      <w:r w:rsidRPr="00C34472">
        <w:t xml:space="preserve"> № 269.</w:t>
      </w:r>
    </w:p>
    <w:p w14:paraId="369C7D7A" w14:textId="45779CEA" w:rsidR="00C34472" w:rsidRPr="00C34472" w:rsidRDefault="00C34472" w:rsidP="00C34472">
      <w:pPr>
        <w:ind w:firstLine="567"/>
      </w:pPr>
      <w:r w:rsidRPr="00C34472">
        <w:t>При определении учебной нагрузки на новый учебный год учителям и преподавателям, для которых организация, осуществляющая образовательную</w:t>
      </w:r>
      <w:r>
        <w:t xml:space="preserve"> </w:t>
      </w:r>
      <w:r w:rsidRPr="00C34472">
        <w:t>деятельность,</w:t>
      </w:r>
      <w:r>
        <w:t xml:space="preserve"> </w:t>
      </w:r>
      <w:r w:rsidRPr="00C34472">
        <w:t>является</w:t>
      </w:r>
      <w:r>
        <w:t xml:space="preserve"> </w:t>
      </w:r>
      <w:r w:rsidRPr="00C34472">
        <w:t>основным</w:t>
      </w:r>
      <w:r>
        <w:t xml:space="preserve"> </w:t>
      </w:r>
      <w:r w:rsidRPr="00C34472">
        <w:t>местом</w:t>
      </w:r>
      <w:r>
        <w:t xml:space="preserve"> </w:t>
      </w:r>
      <w:r w:rsidRPr="00C34472">
        <w:t>работы, сохраняется ее объем и обеспечивается преемственность преподавания учебных</w:t>
      </w:r>
      <w:r>
        <w:t xml:space="preserve"> </w:t>
      </w:r>
      <w:r w:rsidRPr="00C34472">
        <w:t>предметов,</w:t>
      </w:r>
      <w:r>
        <w:t xml:space="preserve"> </w:t>
      </w:r>
      <w:r w:rsidRPr="00C34472">
        <w:t>курсов,</w:t>
      </w:r>
      <w:r>
        <w:t xml:space="preserve"> </w:t>
      </w:r>
      <w:r w:rsidRPr="00C34472">
        <w:t>дисциплин</w:t>
      </w:r>
      <w:r>
        <w:t xml:space="preserve"> </w:t>
      </w:r>
      <w:r w:rsidRPr="00C34472">
        <w:t>(модулей)</w:t>
      </w:r>
      <w:r>
        <w:t xml:space="preserve"> </w:t>
      </w:r>
      <w:r w:rsidRPr="00C34472">
        <w:t>в</w:t>
      </w:r>
      <w:r>
        <w:t xml:space="preserve"> </w:t>
      </w:r>
      <w:r w:rsidRPr="00C34472">
        <w:t>классах (классах-комплектах), группах, за исключением случаев, предусмотренных пунктом 2.10.8 настоящего Положения.</w:t>
      </w:r>
    </w:p>
    <w:p w14:paraId="2C86762E" w14:textId="77777777" w:rsidR="00C34472" w:rsidRPr="00C34472" w:rsidRDefault="00C34472" w:rsidP="00C34472">
      <w:pPr>
        <w:ind w:firstLine="567"/>
      </w:pPr>
      <w:r w:rsidRPr="00C34472">
        <w:t>Сохранение объема учебной нагрузки и преемственность преподавания учебных предметов, курсов, дисциплин (модулей) у учителей и преподавателей выпускных классов, групп обеспечивается путем предоставления им учебной нагрузки в классах (классах-комплектах), группах, в которых впервые начинается изучение преподаваемых этими учителями и преподавателями учебных предметов, курсов, дисциплин (модулей).</w:t>
      </w:r>
    </w:p>
    <w:p w14:paraId="3D7099C7" w14:textId="62372EB6" w:rsidR="00C34472" w:rsidRPr="00C34472" w:rsidRDefault="00C34472" w:rsidP="00C34472">
      <w:pPr>
        <w:ind w:firstLine="567"/>
      </w:pPr>
      <w:r w:rsidRPr="00C34472">
        <w:t>Объем учебной нагрузки педагогических работников, установленный на начало учебного года, не может быть изменен в текущем учебном году по инициативе работодателя, за исключением изменения объема учебной нагрузки педагогических работников, указанных в пункте 11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классов, в том числе классов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(далее – классы (классы-комплекты).</w:t>
      </w:r>
    </w:p>
    <w:p w14:paraId="23C843AE" w14:textId="1B6DE8EB" w:rsidR="00C34472" w:rsidRPr="00C34472" w:rsidRDefault="00C34472" w:rsidP="00C34472">
      <w:pPr>
        <w:ind w:firstLine="567"/>
      </w:pPr>
      <w:r w:rsidRPr="00C34472">
        <w:t xml:space="preserve"> Объем учебной нагрузки педагогических работников, установленный в текущем учебном году, не может быть изменен по инициативе работодателя на следующий учебный год, за исключением случаев изменения учебной нагрузки педагогических работников, указанных в пунктах 11 и 12 приложения № 1 к приказу № 269,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</w:r>
    </w:p>
    <w:p w14:paraId="54D942A0" w14:textId="77777777" w:rsidR="00C34472" w:rsidRPr="00C34472" w:rsidRDefault="00C34472" w:rsidP="00C34472">
      <w:pPr>
        <w:ind w:firstLine="567"/>
      </w:pPr>
      <w:r w:rsidRPr="00C34472">
        <w:t>Объем учебной нагрузки преподавателей больше или меньше нормы часов за должностной оклад устанавливается только с их письменного согласия.</w:t>
      </w:r>
    </w:p>
    <w:p w14:paraId="2DDDDADA" w14:textId="77777777" w:rsidR="00C34472" w:rsidRPr="00C34472" w:rsidRDefault="00C34472" w:rsidP="00C34472">
      <w:pPr>
        <w:ind w:firstLine="567"/>
      </w:pPr>
      <w:r w:rsidRPr="00C34472">
        <w:t>Предельный объем учебной нагрузки (преподавательской работы), который может выполняться в той же образовательной организации его руководителем, определяется учредителем образовательной организации, а других работников, ведущих ее помимо основной работы, руководителем образовательной организации. Преподавательская работа в той же образовательной организации для указанных работников совместительством не считается.</w:t>
      </w:r>
    </w:p>
    <w:p w14:paraId="3321B829" w14:textId="77777777" w:rsidR="00C34472" w:rsidRPr="00C34472" w:rsidRDefault="00C34472" w:rsidP="00C34472">
      <w:pPr>
        <w:ind w:firstLine="567"/>
      </w:pPr>
      <w:r w:rsidRPr="007877C8">
        <w:rPr>
          <w:szCs w:val="24"/>
        </w:rPr>
        <w:t>2.10.8</w:t>
      </w:r>
      <w:r w:rsidRPr="007877C8">
        <w:rPr>
          <w:szCs w:val="24"/>
          <w:vertAlign w:val="superscript"/>
        </w:rPr>
        <w:t xml:space="preserve">1 </w:t>
      </w:r>
      <w:r w:rsidRPr="00C34472">
        <w:t>Норма часов преподавательской работы 18 часов в неделю за ставку заработной платы устанавливается:</w:t>
      </w:r>
    </w:p>
    <w:p w14:paraId="2FA2C401" w14:textId="0883B358" w:rsidR="00C34472" w:rsidRPr="00C34472" w:rsidRDefault="00C34472" w:rsidP="00C34472">
      <w:pPr>
        <w:ind w:firstLine="567"/>
      </w:pPr>
      <w:r w:rsidRPr="00C34472">
        <w:t>преподавателям организаций, осуществляющих образовательную деятельность</w:t>
      </w:r>
      <w:r>
        <w:t xml:space="preserve"> </w:t>
      </w:r>
      <w:r w:rsidRPr="00C34472">
        <w:t>по</w:t>
      </w:r>
      <w:r>
        <w:t xml:space="preserve"> </w:t>
      </w:r>
      <w:r w:rsidRPr="00C34472">
        <w:t>дополнительным</w:t>
      </w:r>
      <w:r>
        <w:t xml:space="preserve"> </w:t>
      </w:r>
      <w:r w:rsidRPr="00C34472">
        <w:t>общеобразовательным</w:t>
      </w:r>
      <w:r>
        <w:t xml:space="preserve"> </w:t>
      </w:r>
      <w:r w:rsidRPr="00C34472">
        <w:t>программам в области искусств, физической культуры и спорта;</w:t>
      </w:r>
    </w:p>
    <w:p w14:paraId="12461C4E" w14:textId="3CF4E4A2" w:rsidR="00C34472" w:rsidRPr="00C34472" w:rsidRDefault="00C34472" w:rsidP="00C34472">
      <w:pPr>
        <w:ind w:firstLine="567"/>
      </w:pPr>
      <w:r w:rsidRPr="007877C8">
        <w:rPr>
          <w:szCs w:val="24"/>
        </w:rPr>
        <w:t>2.10.8</w:t>
      </w:r>
      <w:r w:rsidRPr="007877C8">
        <w:rPr>
          <w:szCs w:val="24"/>
          <w:vertAlign w:val="superscript"/>
        </w:rPr>
        <w:t>2</w:t>
      </w:r>
      <w:r w:rsidRPr="007877C8">
        <w:rPr>
          <w:szCs w:val="24"/>
        </w:rPr>
        <w:t xml:space="preserve"> За норму часов педагогической работы за ставку заработной платы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педагогических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работников,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перечисленных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в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пунктах</w:t>
      </w:r>
      <w:r>
        <w:rPr>
          <w:spacing w:val="40"/>
          <w:szCs w:val="24"/>
        </w:rPr>
        <w:t xml:space="preserve"> </w:t>
      </w:r>
      <w:r w:rsidRPr="007877C8">
        <w:rPr>
          <w:szCs w:val="24"/>
        </w:rPr>
        <w:t>2.10.9.</w:t>
      </w:r>
      <w:r w:rsidRPr="007877C8">
        <w:rPr>
          <w:szCs w:val="24"/>
          <w:vertAlign w:val="superscript"/>
        </w:rPr>
        <w:t xml:space="preserve"> </w:t>
      </w:r>
      <w:r w:rsidRPr="007877C8">
        <w:rPr>
          <w:szCs w:val="24"/>
        </w:rPr>
        <w:t xml:space="preserve">(1) и 2.10.9.(2) настоящего </w:t>
      </w:r>
      <w:r w:rsidRPr="00C34472">
        <w:t>Положения, принимается норма часов учебной (преподавательской) работы, являющаяся нормируемой частью их педагогической работы.</w:t>
      </w:r>
    </w:p>
    <w:p w14:paraId="26B889D2" w14:textId="3858EF29" w:rsidR="00C34472" w:rsidRPr="00C34472" w:rsidRDefault="00C34472" w:rsidP="00C34472">
      <w:pPr>
        <w:ind w:firstLine="567"/>
      </w:pPr>
      <w:bookmarkStart w:id="9" w:name="_bookmark1"/>
      <w:bookmarkEnd w:id="9"/>
      <w:r w:rsidRPr="00C34472">
        <w:t>2.10.9 Предоставление преподавательской работы лицам, выполняющим ее помимо основной работы в той же образовательной организации (включая руководителей), а также педагогическим, руководящим и иным работникам других образовательных организаций, работникам предприятий, учреждений и организаций (включая работников органов, осуществляющих управление в сфере образования, и учебно-методических кабинетов) осуществляется с учетом мнения представительного органа работников и при условии, если учителя и преподаватели, для которых данная образовательная организация является местом основной работы, обеспечены преподавательской работой по своей специальности в объеме не менее чем на 1 должностной оклад.</w:t>
      </w:r>
    </w:p>
    <w:p w14:paraId="108BFA95" w14:textId="2A3E62C6" w:rsidR="00C34472" w:rsidRPr="00C34472" w:rsidRDefault="00C34472" w:rsidP="00C34472">
      <w:pPr>
        <w:ind w:firstLine="567"/>
      </w:pPr>
      <w:r w:rsidRPr="00C34472">
        <w:lastRenderedPageBreak/>
        <w:t xml:space="preserve"> </w:t>
      </w:r>
      <w:bookmarkStart w:id="10" w:name="_bookmark2"/>
      <w:bookmarkEnd w:id="10"/>
      <w:r w:rsidRPr="00C34472">
        <w:t>Учебная нагрузка учителям и преподавателям, находящимся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</w:t>
      </w:r>
      <w:r>
        <w:t xml:space="preserve"> </w:t>
      </w:r>
      <w:r w:rsidRPr="00C34472">
        <w:t>год</w:t>
      </w:r>
      <w:r>
        <w:t xml:space="preserve"> </w:t>
      </w:r>
      <w:r w:rsidRPr="00C34472">
        <w:t>на</w:t>
      </w:r>
      <w:r>
        <w:t xml:space="preserve"> </w:t>
      </w:r>
      <w:r w:rsidRPr="00C34472">
        <w:t>общих</w:t>
      </w:r>
      <w:r>
        <w:t xml:space="preserve"> </w:t>
      </w:r>
      <w:r w:rsidRPr="00C34472">
        <w:t>основаниях</w:t>
      </w:r>
      <w:r>
        <w:t xml:space="preserve"> </w:t>
      </w:r>
      <w:r w:rsidRPr="00C34472">
        <w:t>и</w:t>
      </w:r>
      <w:r>
        <w:t xml:space="preserve"> </w:t>
      </w:r>
      <w:r w:rsidRPr="00C34472">
        <w:t>передается</w:t>
      </w:r>
      <w:r>
        <w:t xml:space="preserve"> </w:t>
      </w:r>
      <w:r w:rsidRPr="00C34472">
        <w:t>на</w:t>
      </w:r>
      <w:r>
        <w:t xml:space="preserve"> </w:t>
      </w:r>
      <w:r w:rsidRPr="00C34472">
        <w:t>этот</w:t>
      </w:r>
      <w:r>
        <w:t xml:space="preserve"> </w:t>
      </w:r>
      <w:r w:rsidRPr="00C34472">
        <w:t>период для выполнения другими учителями (преподавателями).</w:t>
      </w:r>
    </w:p>
    <w:p w14:paraId="6518EFEE" w14:textId="0E5AEF36" w:rsidR="00C34472" w:rsidRPr="00C34472" w:rsidRDefault="00C34472" w:rsidP="00C34472">
      <w:pPr>
        <w:ind w:firstLine="567"/>
      </w:pPr>
      <w:r w:rsidRPr="00C34472">
        <w:t>Порядок, установленный абзацами первым - третьим настоящего пункта, применяется при установлении продолжительности рабочего времени (установлении размера преподавательской, педагогической работы) работникам организаций дополнительного образования».</w:t>
      </w:r>
    </w:p>
    <w:p w14:paraId="08B97A72" w14:textId="77777777" w:rsidR="00C34472" w:rsidRPr="00C34472" w:rsidRDefault="00C34472" w:rsidP="00C34472">
      <w:pPr>
        <w:ind w:firstLine="567"/>
      </w:pPr>
      <w:r w:rsidRPr="00C34472">
        <w:t>1.2. В приложении 1 к Положению:</w:t>
      </w:r>
    </w:p>
    <w:p w14:paraId="4E9B19FD" w14:textId="77777777" w:rsidR="00C34472" w:rsidRPr="00E9343D" w:rsidRDefault="00C34472" w:rsidP="00C34472">
      <w:pPr>
        <w:ind w:firstLine="567"/>
      </w:pPr>
      <w:r w:rsidRPr="00C34472">
        <w:t>1.2.1 Подпункт 1.3 пункта 1 изложить в следующей редакции: «1.3 Профессиональная квалификационная группа должностей педагогических работников</w:t>
      </w:r>
      <w:r>
        <w:t>.</w:t>
      </w:r>
    </w:p>
    <w:p w14:paraId="69460733" w14:textId="77777777" w:rsidR="00C34472" w:rsidRPr="00E9343D" w:rsidRDefault="00C34472" w:rsidP="00C34472">
      <w:pPr>
        <w:ind w:right="-1"/>
        <w:rPr>
          <w:color w:val="000000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701"/>
        <w:gridCol w:w="2768"/>
      </w:tblGrid>
      <w:tr w:rsidR="00C34472" w:rsidRPr="00C34472" w14:paraId="424CE6A8" w14:textId="77777777" w:rsidTr="00C34472">
        <w:trPr>
          <w:jc w:val="center"/>
        </w:trPr>
        <w:tc>
          <w:tcPr>
            <w:tcW w:w="5024" w:type="dxa"/>
          </w:tcPr>
          <w:p w14:paraId="3E8F1F9F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1701" w:type="dxa"/>
          </w:tcPr>
          <w:p w14:paraId="13BCE66A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по должности</w:t>
            </w:r>
          </w:p>
        </w:tc>
        <w:tc>
          <w:tcPr>
            <w:tcW w:w="2768" w:type="dxa"/>
          </w:tcPr>
          <w:p w14:paraId="50E02734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Минимальный оклад &lt;3&gt;, руб.</w:t>
            </w:r>
          </w:p>
        </w:tc>
      </w:tr>
      <w:tr w:rsidR="00C34472" w:rsidRPr="00C34472" w14:paraId="71BF9247" w14:textId="77777777" w:rsidTr="00C34472">
        <w:trPr>
          <w:jc w:val="center"/>
        </w:trPr>
        <w:tc>
          <w:tcPr>
            <w:tcW w:w="5024" w:type="dxa"/>
          </w:tcPr>
          <w:p w14:paraId="1B39A309" w14:textId="77777777" w:rsidR="00C34472" w:rsidRPr="00C34472" w:rsidRDefault="00C34472" w:rsidP="008A00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 (методист)</w:t>
            </w:r>
          </w:p>
        </w:tc>
        <w:tc>
          <w:tcPr>
            <w:tcW w:w="1701" w:type="dxa"/>
          </w:tcPr>
          <w:p w14:paraId="0D30483F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2768" w:type="dxa"/>
          </w:tcPr>
          <w:p w14:paraId="1050404D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17621</w:t>
            </w:r>
          </w:p>
        </w:tc>
      </w:tr>
      <w:tr w:rsidR="00C34472" w:rsidRPr="00C34472" w14:paraId="6BACDF2A" w14:textId="77777777" w:rsidTr="00C34472">
        <w:trPr>
          <w:jc w:val="center"/>
        </w:trPr>
        <w:tc>
          <w:tcPr>
            <w:tcW w:w="5024" w:type="dxa"/>
          </w:tcPr>
          <w:p w14:paraId="5D5B927F" w14:textId="77777777" w:rsidR="00C34472" w:rsidRPr="00C34472" w:rsidRDefault="00C34472" w:rsidP="008A00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 (старший методист, преподаватель)</w:t>
            </w:r>
          </w:p>
        </w:tc>
        <w:tc>
          <w:tcPr>
            <w:tcW w:w="1701" w:type="dxa"/>
          </w:tcPr>
          <w:p w14:paraId="1D0FF0C6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2768" w:type="dxa"/>
          </w:tcPr>
          <w:p w14:paraId="07949F38" w14:textId="77777777" w:rsidR="00C34472" w:rsidRPr="00C34472" w:rsidRDefault="00C34472" w:rsidP="008A00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72">
              <w:rPr>
                <w:rFonts w:ascii="Times New Roman" w:hAnsi="Times New Roman" w:cs="Times New Roman"/>
                <w:sz w:val="24"/>
                <w:szCs w:val="24"/>
              </w:rPr>
              <w:t>18461</w:t>
            </w:r>
          </w:p>
        </w:tc>
      </w:tr>
    </w:tbl>
    <w:p w14:paraId="61FA3475" w14:textId="77777777" w:rsidR="00C34472" w:rsidRPr="00E9343D" w:rsidRDefault="00C34472" w:rsidP="00C34472">
      <w:pPr>
        <w:ind w:right="-1"/>
        <w:rPr>
          <w:color w:val="000000"/>
          <w:szCs w:val="24"/>
        </w:rPr>
      </w:pPr>
    </w:p>
    <w:p w14:paraId="56BB636A" w14:textId="2FD39861" w:rsidR="00C34472" w:rsidRDefault="00C34472" w:rsidP="00C34472">
      <w:pPr>
        <w:pStyle w:val="af3"/>
        <w:tabs>
          <w:tab w:val="left" w:pos="9214"/>
        </w:tabs>
        <w:ind w:left="0" w:right="14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E9343D">
        <w:rPr>
          <w:rFonts w:ascii="Times New Roman" w:hAnsi="Times New Roman"/>
          <w:sz w:val="24"/>
          <w:szCs w:val="24"/>
        </w:rPr>
        <w:t xml:space="preserve">Наименование приложения 4 изложить в следующей редакции: </w:t>
      </w:r>
    </w:p>
    <w:p w14:paraId="6DE1BD76" w14:textId="77777777" w:rsidR="00C34472" w:rsidRPr="00E9343D" w:rsidRDefault="00C34472" w:rsidP="00C34472">
      <w:pPr>
        <w:pStyle w:val="af3"/>
        <w:tabs>
          <w:tab w:val="left" w:pos="9214"/>
        </w:tabs>
        <w:ind w:left="0"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343D">
        <w:rPr>
          <w:rFonts w:ascii="Times New Roman" w:hAnsi="Times New Roman"/>
          <w:sz w:val="24"/>
          <w:szCs w:val="24"/>
        </w:rPr>
        <w:t>«Доплаты за дополнительно возложенные на педагогических и других работников обязанности».</w:t>
      </w:r>
    </w:p>
    <w:p w14:paraId="082E3D8C" w14:textId="214771AB" w:rsidR="00C34472" w:rsidRDefault="00C34472" w:rsidP="00C34472">
      <w:pPr>
        <w:ind w:right="-1" w:firstLine="0"/>
        <w:jc w:val="center"/>
        <w:rPr>
          <w:color w:val="000000"/>
          <w:szCs w:val="24"/>
        </w:rPr>
      </w:pPr>
    </w:p>
    <w:p w14:paraId="70FBEA11" w14:textId="77777777" w:rsidR="00C34472" w:rsidRDefault="00C34472" w:rsidP="00C34472">
      <w:pPr>
        <w:ind w:right="-1" w:firstLine="0"/>
        <w:jc w:val="center"/>
        <w:rPr>
          <w:color w:val="000000"/>
          <w:szCs w:val="24"/>
        </w:rPr>
      </w:pPr>
    </w:p>
    <w:p w14:paraId="0B4F6F96" w14:textId="77777777" w:rsidR="00C34472" w:rsidRPr="00E9343D" w:rsidRDefault="00C34472" w:rsidP="00C34472">
      <w:pPr>
        <w:ind w:right="-1" w:firstLine="0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_______________________________</w:t>
      </w:r>
    </w:p>
    <w:sectPr w:rsidR="00C34472" w:rsidRPr="00E9343D" w:rsidSect="00C34472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4AD76" w14:textId="77777777" w:rsidR="00554D63" w:rsidRDefault="00554D63" w:rsidP="007F0268">
      <w:r>
        <w:separator/>
      </w:r>
    </w:p>
  </w:endnote>
  <w:endnote w:type="continuationSeparator" w:id="0">
    <w:p w14:paraId="24174A5D" w14:textId="77777777" w:rsidR="00554D63" w:rsidRDefault="00554D6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29222" w14:textId="77777777" w:rsidR="00554D63" w:rsidRDefault="00554D63" w:rsidP="007F0268">
      <w:r>
        <w:separator/>
      </w:r>
    </w:p>
  </w:footnote>
  <w:footnote w:type="continuationSeparator" w:id="0">
    <w:p w14:paraId="4735DECD" w14:textId="77777777" w:rsidR="00554D63" w:rsidRDefault="00554D63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8782" w14:textId="77777777" w:rsidR="00C34472" w:rsidRPr="00C34472" w:rsidRDefault="00C34472" w:rsidP="00C344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F3B7F4C"/>
    <w:multiLevelType w:val="hybridMultilevel"/>
    <w:tmpl w:val="46BCFB78"/>
    <w:lvl w:ilvl="0" w:tplc="02861E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964670"/>
    <w:multiLevelType w:val="multilevel"/>
    <w:tmpl w:val="EC2E4EE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2E6125D"/>
    <w:multiLevelType w:val="multilevel"/>
    <w:tmpl w:val="4CCEE4B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5"/>
  </w:num>
  <w:num w:numId="13">
    <w:abstractNumId w:val="13"/>
  </w:num>
  <w:num w:numId="14">
    <w:abstractNumId w:val="4"/>
  </w:num>
  <w:num w:numId="15">
    <w:abstractNumId w:val="10"/>
  </w:num>
  <w:num w:numId="16">
    <w:abstractNumId w:val="21"/>
  </w:num>
  <w:num w:numId="17">
    <w:abstractNumId w:val="16"/>
  </w:num>
  <w:num w:numId="18">
    <w:abstractNumId w:val="12"/>
  </w:num>
  <w:num w:numId="19">
    <w:abstractNumId w:val="22"/>
  </w:num>
  <w:num w:numId="20">
    <w:abstractNumId w:val="9"/>
  </w:num>
  <w:num w:numId="21">
    <w:abstractNumId w:val="18"/>
  </w:num>
  <w:num w:numId="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4ECB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C14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4D63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536C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03D6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BB8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5A27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8B0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34D1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075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472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34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C34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55B-F231-4CE7-B577-2195D331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7125</Words>
  <Characters>40614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2026-04-01T13:48:00Z</dcterms:created>
  <dcterms:modified xsi:type="dcterms:W3CDTF">2026-04-01T13:48:00Z</dcterms:modified>
</cp:coreProperties>
</file>